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E1ED" w14:textId="25E7E26B" w:rsidR="00E6604D" w:rsidRPr="00AF5F29" w:rsidRDefault="00E6604D" w:rsidP="00E66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5F29">
        <w:rPr>
          <w:rFonts w:ascii="Times New Roman" w:hAnsi="Times New Roman" w:cs="Times New Roman"/>
          <w:b/>
          <w:bCs/>
          <w:sz w:val="20"/>
          <w:szCs w:val="20"/>
        </w:rPr>
        <w:t>Pediatric Associates of Montgomery County</w:t>
      </w:r>
    </w:p>
    <w:p w14:paraId="27F1C6A5" w14:textId="120D1C5D" w:rsidR="002401B4" w:rsidRPr="008A7CFD" w:rsidRDefault="00E6604D" w:rsidP="00102F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CFD">
        <w:rPr>
          <w:rFonts w:ascii="Times New Roman" w:hAnsi="Times New Roman" w:cs="Times New Roman"/>
          <w:b/>
          <w:bCs/>
          <w:sz w:val="20"/>
          <w:szCs w:val="20"/>
        </w:rPr>
        <w:t>Psychologists</w:t>
      </w:r>
    </w:p>
    <w:p w14:paraId="793D3758" w14:textId="390B9913" w:rsidR="00CA09BE" w:rsidRPr="002068BA" w:rsidRDefault="002068BA" w:rsidP="00A178C4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SILVER SPRING AND COLLEGE PARK </w:t>
      </w:r>
    </w:p>
    <w:p w14:paraId="63360F51" w14:textId="09E1750B" w:rsidR="00F33C46" w:rsidRPr="00924D27" w:rsidRDefault="00F33C46" w:rsidP="00A178C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Behavior Therapy Center of Greater Washington…………………………………………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Silver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 xml:space="preserve">301-593-4040                                                                                               </w:t>
      </w:r>
    </w:p>
    <w:p w14:paraId="21912A53" w14:textId="77777777" w:rsidR="00F33C46" w:rsidRPr="00EA336B" w:rsidRDefault="00F33C46" w:rsidP="00F33C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Giunta &amp; Associates……………………………………………………………………………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Silver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 xml:space="preserve">301-565-0093 </w:t>
      </w:r>
    </w:p>
    <w:p w14:paraId="78CD4634" w14:textId="64148A62" w:rsidR="00CA09BE" w:rsidRDefault="00CA09BE" w:rsidP="00CA09B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Green Ridge Behavioral Health………………………………………………………………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Silver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Spring: </w:t>
      </w:r>
      <w:r>
        <w:rPr>
          <w:rFonts w:ascii="Times New Roman" w:hAnsi="Times New Roman" w:cs="Times New Roman"/>
          <w:b/>
          <w:bCs/>
          <w:sz w:val="20"/>
          <w:szCs w:val="20"/>
        </w:rPr>
        <w:t>240-683-6202</w:t>
      </w:r>
    </w:p>
    <w:p w14:paraId="503ABF64" w14:textId="241C279D" w:rsidR="00CA09BE" w:rsidRPr="00EA336B" w:rsidRDefault="00CA09BE" w:rsidP="00CA09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ages 18 and up </w:t>
      </w:r>
    </w:p>
    <w:p w14:paraId="7D817F05" w14:textId="77777777" w:rsidR="00F33C46" w:rsidRPr="00EA336B" w:rsidRDefault="00F33C46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Kim Smith, PhD…………………………………………………………………………………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Silver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301-852-7596</w:t>
      </w:r>
    </w:p>
    <w:p w14:paraId="6BF2DE85" w14:textId="77777777" w:rsidR="00F33C46" w:rsidRPr="00EA336B" w:rsidRDefault="00F33C46" w:rsidP="00F33C46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sz w:val="20"/>
          <w:szCs w:val="20"/>
        </w:rPr>
        <w:t xml:space="preserve">Specializes in eating disorders </w:t>
      </w:r>
    </w:p>
    <w:p w14:paraId="34CD104B" w14:textId="77777777" w:rsidR="00F33C46" w:rsidRPr="00EA336B" w:rsidRDefault="00F33C46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Maryland Institute for Individual and Family Therapy……………………………………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College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Park: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301-277-3250</w:t>
      </w:r>
    </w:p>
    <w:p w14:paraId="39F6E8BC" w14:textId="77777777" w:rsidR="00F33C46" w:rsidRPr="00EA336B" w:rsidRDefault="00F33C46" w:rsidP="00F33C46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A336B">
        <w:rPr>
          <w:rFonts w:ascii="Times New Roman" w:hAnsi="Times New Roman" w:cs="Times New Roman"/>
          <w:sz w:val="20"/>
          <w:szCs w:val="20"/>
        </w:rPr>
        <w:t>Ages 6 and up</w:t>
      </w:r>
    </w:p>
    <w:p w14:paraId="5B30178D" w14:textId="77777777" w:rsidR="00F33C46" w:rsidRPr="00EA336B" w:rsidRDefault="00F33C46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Mind Matters Too (Dr. Aisha 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King)…</w:t>
      </w:r>
      <w:proofErr w:type="gramEnd"/>
      <w:r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…………………………………………………………..</w:t>
      </w:r>
      <w:r w:rsidRPr="00EA336B">
        <w:rPr>
          <w:rFonts w:ascii="Times New Roman" w:hAnsi="Times New Roman" w:cs="Times New Roman"/>
          <w:sz w:val="20"/>
          <w:szCs w:val="20"/>
        </w:rPr>
        <w:t xml:space="preserve">Silver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202-556-0779</w:t>
      </w:r>
    </w:p>
    <w:p w14:paraId="2F4550CA" w14:textId="77777777" w:rsidR="00F33C46" w:rsidRPr="00EA336B" w:rsidRDefault="00F33C46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Richard Lanham, PhD…………………………………………………………………………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Silver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301-960-8262</w:t>
      </w:r>
    </w:p>
    <w:p w14:paraId="2833D94C" w14:textId="77777777" w:rsidR="002C0509" w:rsidRDefault="00F33C46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Stixrud</w:t>
      </w:r>
      <w:proofErr w:type="spellEnd"/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 Group (Susannah 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Hughes)…</w:t>
      </w:r>
      <w:proofErr w:type="gramEnd"/>
      <w:r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</w:t>
      </w:r>
      <w:r w:rsidRPr="00EA336B">
        <w:rPr>
          <w:rFonts w:ascii="Times New Roman" w:hAnsi="Times New Roman" w:cs="Times New Roman"/>
          <w:sz w:val="20"/>
          <w:szCs w:val="20"/>
        </w:rPr>
        <w:t xml:space="preserve">Silver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301-565-0093</w:t>
      </w:r>
    </w:p>
    <w:p w14:paraId="58799F07" w14:textId="03ACB70E" w:rsidR="00F33C46" w:rsidRDefault="002C0509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Thrive Behavioral Health…………………………………………………………………………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410-780-5203 </w:t>
      </w:r>
      <w:r w:rsidR="00F33C46" w:rsidRPr="00EA33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3F7502E" w14:textId="71F8236B" w:rsidR="002C0509" w:rsidRPr="002C0509" w:rsidRDefault="002C0509" w:rsidP="00F33C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Amerigroup, MD Phys Care, Priority Partners, United Healthcare MCO </w:t>
      </w:r>
    </w:p>
    <w:p w14:paraId="0C520509" w14:textId="4197E0F8" w:rsidR="002C0509" w:rsidRPr="00EA336B" w:rsidRDefault="00C814CB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University Psychological Center………………………………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College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Park: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301-345-1919</w:t>
      </w:r>
      <w:r w:rsidRPr="00EA336B">
        <w:rPr>
          <w:rFonts w:ascii="Times New Roman" w:hAnsi="Times New Roman" w:cs="Times New Roman"/>
          <w:sz w:val="20"/>
          <w:szCs w:val="20"/>
        </w:rPr>
        <w:t xml:space="preserve"> Baltimore: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410-366-1717</w:t>
      </w:r>
    </w:p>
    <w:p w14:paraId="2CC64426" w14:textId="77777777" w:rsidR="00F33C46" w:rsidRPr="00EA336B" w:rsidRDefault="00F33C46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Vesta Mental Health Clinic</w:t>
      </w:r>
      <w:r w:rsidRPr="00EA336B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sz w:val="20"/>
          <w:szCs w:val="20"/>
        </w:rPr>
        <w:t>….Silver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240-296-5858</w:t>
      </w:r>
    </w:p>
    <w:p w14:paraId="716CBC43" w14:textId="5B82523A" w:rsidR="00F33C46" w:rsidRDefault="00F33C46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sz w:val="20"/>
          <w:szCs w:val="20"/>
        </w:rPr>
        <w:t xml:space="preserve">MD Medicaid, Medicare; locations also in Germantown and Lanham </w:t>
      </w:r>
    </w:p>
    <w:p w14:paraId="319950B7" w14:textId="77777777" w:rsidR="00CA09BE" w:rsidRPr="00F56339" w:rsidRDefault="00CA09BE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A863F9C" w14:textId="0CFC4FC3" w:rsidR="00CA09BE" w:rsidRPr="002068BA" w:rsidRDefault="002068BA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GERMANTOWN, GATIEHRSBURG, ROCKVILLE, AND OLNEY </w:t>
      </w:r>
    </w:p>
    <w:p w14:paraId="516B908F" w14:textId="3E7B7DCD" w:rsidR="00C52980" w:rsidRDefault="00C52980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Advanced Behavioral Health………………………………………………………………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Gaithersburg: </w:t>
      </w:r>
      <w:r>
        <w:rPr>
          <w:rFonts w:ascii="Times New Roman" w:hAnsi="Times New Roman" w:cs="Times New Roman"/>
          <w:b/>
          <w:bCs/>
          <w:sz w:val="20"/>
          <w:szCs w:val="20"/>
        </w:rPr>
        <w:t>301-345-1022</w:t>
      </w:r>
    </w:p>
    <w:p w14:paraId="2295F253" w14:textId="57780C2D" w:rsidR="00F9034F" w:rsidRPr="00F9034F" w:rsidRDefault="00F9034F" w:rsidP="00F33C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Aetna, BCBS, Tricare, UBH, Cigna, United Healthcare, CareFirst, Medicaid; Ages 4 and up </w:t>
      </w:r>
    </w:p>
    <w:p w14:paraId="18770FCA" w14:textId="33780E6A" w:rsidR="0055022F" w:rsidRDefault="0055022F" w:rsidP="00A17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Adventist Lourie Center for Children’s Social and Emotional Wellness……………………… </w:t>
      </w:r>
      <w:r w:rsidRPr="00EA336B">
        <w:rPr>
          <w:rFonts w:ascii="Times New Roman" w:hAnsi="Times New Roman" w:cs="Times New Roman"/>
          <w:sz w:val="20"/>
          <w:szCs w:val="20"/>
        </w:rPr>
        <w:t xml:space="preserve">Rockville: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301-761-2701</w:t>
      </w:r>
    </w:p>
    <w:p w14:paraId="1FCDB9D9" w14:textId="5510A3FF" w:rsidR="00F9034F" w:rsidRDefault="00F9034F" w:rsidP="00A17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All Day Medical Care………………………………………………………………………………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Gaithersburg: </w:t>
      </w:r>
      <w:r>
        <w:rPr>
          <w:rFonts w:ascii="Times New Roman" w:hAnsi="Times New Roman" w:cs="Times New Roman"/>
          <w:b/>
          <w:bCs/>
          <w:sz w:val="20"/>
          <w:szCs w:val="20"/>
        </w:rPr>
        <w:t>301-330-0006</w:t>
      </w:r>
    </w:p>
    <w:p w14:paraId="7A706059" w14:textId="2E4BF3C2" w:rsidR="00F9034F" w:rsidRPr="00F9034F" w:rsidRDefault="00F9034F" w:rsidP="00A17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insurances, MD Phys Care, Priority Partners, Medicare and Medicaid; all ages </w:t>
      </w:r>
    </w:p>
    <w:p w14:paraId="51C59324" w14:textId="48A22976" w:rsidR="002F238C" w:rsidRDefault="002F238C" w:rsidP="00A17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Alvord, Baker, and Associates………………………………………………………………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301-593-6554</w:t>
      </w:r>
    </w:p>
    <w:p w14:paraId="101D7102" w14:textId="7A471C68" w:rsidR="00C46E46" w:rsidRDefault="00C46E46" w:rsidP="00A17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Cedarbrook Psychiatric Clinic…………………………………………………………………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301-424-7700</w:t>
      </w:r>
    </w:p>
    <w:p w14:paraId="1519CA9A" w14:textId="098E8C64" w:rsidR="00C46E46" w:rsidRDefault="00C46E46" w:rsidP="00A17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Aetna, BCBS FEP PPO, Blue Preferred PPO, CareFirst, CareFirst BCBS PPO, Healthy Blue PPO, MD Medicaid, Medicare, Tricare; ages 17 and up </w:t>
      </w:r>
    </w:p>
    <w:p w14:paraId="3CAC9972" w14:textId="0E78BF86" w:rsidR="00C46E46" w:rsidRDefault="00C46E46" w:rsidP="00A17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Classen-Miller and Associates…………………………………………………………………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301-977-0824 </w:t>
      </w:r>
    </w:p>
    <w:p w14:paraId="49583083" w14:textId="7CED1A9D" w:rsidR="00C46E46" w:rsidRPr="00C46E46" w:rsidRDefault="00C46E46" w:rsidP="00A17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all ages </w:t>
      </w:r>
    </w:p>
    <w:p w14:paraId="178D1AC0" w14:textId="144EA239" w:rsidR="005938C6" w:rsidRDefault="005938C6" w:rsidP="005938C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Contemporary Therapeutic Services…………………………………………………………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Germantown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 xml:space="preserve">240-686-1971 </w:t>
      </w:r>
    </w:p>
    <w:p w14:paraId="27B21F27" w14:textId="3E42F3D0" w:rsidR="00C46E46" w:rsidRDefault="00C46E46" w:rsidP="005938C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Dryden-Edwards Psychiatric Services………………………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Gaithersburg: </w:t>
      </w:r>
      <w:r>
        <w:rPr>
          <w:rFonts w:ascii="Times New Roman" w:hAnsi="Times New Roman" w:cs="Times New Roman"/>
          <w:b/>
          <w:bCs/>
          <w:sz w:val="20"/>
          <w:szCs w:val="20"/>
        </w:rPr>
        <w:t>301-646-5713 or 301-330-0400 ext. 150</w:t>
      </w:r>
    </w:p>
    <w:p w14:paraId="29904CB4" w14:textId="75473A9B" w:rsidR="00C46E46" w:rsidRDefault="00C46E46" w:rsidP="005938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Medicare, CareFirst BCBS PPO, CareFirst Blue Choice, Cigna Behavioral Health, United Healthcare </w:t>
      </w:r>
    </w:p>
    <w:p w14:paraId="48A04817" w14:textId="756F5074" w:rsidR="00CA09BE" w:rsidRDefault="00CA09BE" w:rsidP="005938C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Green Ridge Behavioral Health………………………………………………………………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Gaithersburg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240-683-6202</w:t>
      </w:r>
    </w:p>
    <w:p w14:paraId="4A6E5E56" w14:textId="5F7B10ED" w:rsidR="00CA09BE" w:rsidRPr="00CA09BE" w:rsidRDefault="00CA09BE" w:rsidP="005938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ages 18 and up </w:t>
      </w:r>
    </w:p>
    <w:p w14:paraId="3EBE0460" w14:textId="3BBCB5AA" w:rsidR="005938C6" w:rsidRDefault="005938C6" w:rsidP="005938C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Healthy Synergy Psychological Services……………………………………………………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Germantown: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 xml:space="preserve">301-569-6326 </w:t>
      </w:r>
    </w:p>
    <w:p w14:paraId="6D43EDB6" w14:textId="06AF8671" w:rsidR="00CA09BE" w:rsidRPr="00CA09BE" w:rsidRDefault="00CA09BE" w:rsidP="00CA09B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Jewish Social Services……………………………………………………</w:t>
      </w:r>
      <w:proofErr w:type="gramStart"/>
      <w:r w:rsidR="002C0509"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Rockville</w:t>
      </w:r>
      <w:r w:rsidR="002C0509">
        <w:rPr>
          <w:rFonts w:ascii="Times New Roman" w:hAnsi="Times New Roman" w:cs="Times New Roman"/>
          <w:sz w:val="20"/>
          <w:szCs w:val="20"/>
        </w:rPr>
        <w:t xml:space="preserve"> and Silver Spring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301-813-2633</w:t>
      </w:r>
    </w:p>
    <w:p w14:paraId="51921BDE" w14:textId="32958AC4" w:rsidR="00CA09BE" w:rsidRPr="00CA09BE" w:rsidRDefault="00CA09BE" w:rsidP="00CA09B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Most Commercial Insurances, Medicare and Medicaid (no Kaiser or Medstar) </w:t>
      </w:r>
    </w:p>
    <w:p w14:paraId="1FD84212" w14:textId="2BFC04AE" w:rsidR="005938C6" w:rsidRDefault="005938C6" w:rsidP="005938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Kenneth Stefano &amp; Associates………………………………………………………………………...</w:t>
      </w:r>
      <w:r w:rsidRPr="00EA336B">
        <w:rPr>
          <w:rFonts w:ascii="Times New Roman" w:hAnsi="Times New Roman" w:cs="Times New Roman"/>
          <w:sz w:val="20"/>
          <w:szCs w:val="20"/>
        </w:rPr>
        <w:t xml:space="preserve">Rockville: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301-770-7507</w:t>
      </w:r>
    </w:p>
    <w:p w14:paraId="529BA83F" w14:textId="016FDBB3" w:rsidR="00CA09BE" w:rsidRPr="00CA09BE" w:rsidRDefault="00CA09BE" w:rsidP="00CA09B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Lifespan Behavioral Health Services (Dr.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Sussal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)…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………………………………..……………...…</w:t>
      </w:r>
      <w:r>
        <w:rPr>
          <w:rFonts w:ascii="Times New Roman" w:hAnsi="Times New Roman" w:cs="Times New Roman"/>
          <w:sz w:val="20"/>
          <w:szCs w:val="20"/>
        </w:rPr>
        <w:t xml:space="preserve">Olney: </w:t>
      </w:r>
      <w:r>
        <w:rPr>
          <w:rFonts w:ascii="Times New Roman" w:hAnsi="Times New Roman" w:cs="Times New Roman"/>
          <w:b/>
          <w:bCs/>
          <w:sz w:val="20"/>
          <w:szCs w:val="20"/>
        </w:rPr>
        <w:t>301-969-4060</w:t>
      </w:r>
    </w:p>
    <w:p w14:paraId="7E4C5D13" w14:textId="646A8DFA" w:rsidR="00CA09BE" w:rsidRPr="00CA09BE" w:rsidRDefault="00CA09BE" w:rsidP="00CA09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MD Medicaid; All ages </w:t>
      </w:r>
    </w:p>
    <w:p w14:paraId="2AE7B478" w14:textId="590ADAF7" w:rsidR="002F238C" w:rsidRDefault="002F238C" w:rsidP="005938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Linda Gerson, PhD…………………………………………………………………………………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301-881-0516</w:t>
      </w:r>
    </w:p>
    <w:p w14:paraId="107F0FDF" w14:textId="5B51875C" w:rsidR="00D27DB2" w:rsidRDefault="00D27DB2" w:rsidP="005938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MedPsych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Health Services………………………………………………………………………….…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240-464-8000</w:t>
      </w:r>
    </w:p>
    <w:p w14:paraId="61C2AE8F" w14:textId="0D6CB396" w:rsidR="00D27DB2" w:rsidRPr="00D27DB2" w:rsidRDefault="00D27DB2" w:rsidP="005938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MD Medicaid, Priority Partners; Ages 10 and up </w:t>
      </w:r>
    </w:p>
    <w:p w14:paraId="1E50B8E4" w14:textId="77777777" w:rsidR="005938C6" w:rsidRPr="00EA336B" w:rsidRDefault="005938C6" w:rsidP="005938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Olney North Bethesda Psychology…………………………………………………………………………………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301-587-2818</w:t>
      </w:r>
    </w:p>
    <w:p w14:paraId="19D1B94E" w14:textId="77777777" w:rsidR="005938C6" w:rsidRPr="00EA336B" w:rsidRDefault="005938C6" w:rsidP="005938C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Olney Psychiatrics and Counseling Center………………………………………………………………………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301-570-7500</w:t>
      </w:r>
    </w:p>
    <w:p w14:paraId="1E4E7706" w14:textId="7A26D44B" w:rsidR="0055022F" w:rsidRDefault="005938C6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Potomac Psychiatry (Dr. 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Lyerly)…</w:t>
      </w:r>
      <w:proofErr w:type="gramEnd"/>
      <w:r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………………………………………………………………….</w:t>
      </w:r>
      <w:r w:rsidRPr="00EA336B">
        <w:rPr>
          <w:rFonts w:ascii="Times New Roman" w:hAnsi="Times New Roman" w:cs="Times New Roman"/>
          <w:sz w:val="20"/>
          <w:szCs w:val="20"/>
        </w:rPr>
        <w:t xml:space="preserve">Rockville: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301-327-0735</w:t>
      </w:r>
    </w:p>
    <w:p w14:paraId="3EAB2799" w14:textId="40C262C9" w:rsidR="00D27DB2" w:rsidRDefault="00D27DB2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Quince Orchard Psychotherapy…………………………………………………………………...…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240-750-6467 </w:t>
      </w:r>
    </w:p>
    <w:p w14:paraId="7C548F1C" w14:textId="2078B624" w:rsidR="00D27DB2" w:rsidRPr="00D27DB2" w:rsidRDefault="00D27DB2" w:rsidP="00F33C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Some Commercial </w:t>
      </w:r>
      <w:proofErr w:type="gramStart"/>
      <w:r>
        <w:rPr>
          <w:rFonts w:ascii="Times New Roman" w:hAnsi="Times New Roman" w:cs="Times New Roman"/>
          <w:sz w:val="20"/>
          <w:szCs w:val="20"/>
        </w:rPr>
        <w:t>Insurances;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Medicare, Medicaid varies with providers; All ages </w:t>
      </w:r>
    </w:p>
    <w:p w14:paraId="425812F0" w14:textId="7A9E547F" w:rsidR="00CA09BE" w:rsidRDefault="00C52980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Rathbone and Associates…………………………………………………………………………...…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301-229-9490</w:t>
      </w:r>
    </w:p>
    <w:p w14:paraId="63EC5D7F" w14:textId="723EA532" w:rsidR="002C0509" w:rsidRPr="002C0509" w:rsidRDefault="002C0509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Willow Oak Therapy Center………………………………………………………………………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301-251-8965</w:t>
      </w:r>
    </w:p>
    <w:p w14:paraId="01B97DB4" w14:textId="77777777" w:rsidR="00102FFA" w:rsidRDefault="00102FFA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C114B8D" w14:textId="77777777" w:rsidR="00102FFA" w:rsidRDefault="00102FFA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61D4342" w14:textId="44181CAF" w:rsidR="00CA09BE" w:rsidRDefault="002068BA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BETHESDA </w:t>
      </w:r>
    </w:p>
    <w:p w14:paraId="6BBD9816" w14:textId="33E2C9EE" w:rsidR="00F9034F" w:rsidRDefault="00F9034F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Axis Healthcare Group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Bethesda: </w:t>
      </w:r>
      <w:r>
        <w:rPr>
          <w:rFonts w:ascii="Times New Roman" w:hAnsi="Times New Roman" w:cs="Times New Roman"/>
          <w:b/>
          <w:bCs/>
          <w:sz w:val="20"/>
          <w:szCs w:val="20"/>
        </w:rPr>
        <w:t>202-360-4787</w:t>
      </w:r>
    </w:p>
    <w:p w14:paraId="1E699152" w14:textId="3EBB34FB" w:rsidR="00F9034F" w:rsidRPr="00F9034F" w:rsidRDefault="00F9034F" w:rsidP="00F33C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BCBS, CareFirst, Aetna, Cigna, United Behavioral Health and other commercial plans; ages 16 and up</w:t>
      </w:r>
    </w:p>
    <w:p w14:paraId="194C8D17" w14:textId="77777777" w:rsidR="005938C6" w:rsidRPr="00EA336B" w:rsidRDefault="005938C6" w:rsidP="005938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Kathryn Steinman……………………………………………………………………………………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Bethesda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301-787-4459</w:t>
      </w:r>
    </w:p>
    <w:p w14:paraId="7906B958" w14:textId="6BAA09F3" w:rsidR="005938C6" w:rsidRDefault="006D1A7C" w:rsidP="002068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Stewart Zelman………………………………………………………………………………………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Bethesda: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301-593-8333</w:t>
      </w:r>
    </w:p>
    <w:p w14:paraId="754C9A59" w14:textId="77777777" w:rsidR="00CA09BE" w:rsidRPr="002068BA" w:rsidRDefault="00CA09BE" w:rsidP="002068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8180E3E" w14:textId="099A3E0B" w:rsidR="00CA09BE" w:rsidRPr="002068BA" w:rsidRDefault="002068BA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COLUMBIA, BALTIMORE, AND ELLICOTT CITY </w:t>
      </w:r>
    </w:p>
    <w:p w14:paraId="25E42E9E" w14:textId="34CBE876" w:rsidR="00A13EC0" w:rsidRPr="00EA336B" w:rsidRDefault="00A13EC0" w:rsidP="00A13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Douglas Heinrichs</w:t>
      </w:r>
      <w:r w:rsidR="00EC0A51">
        <w:rPr>
          <w:rFonts w:ascii="Times New Roman" w:hAnsi="Times New Roman" w:cs="Times New Roman"/>
          <w:i/>
          <w:iCs/>
          <w:sz w:val="20"/>
          <w:szCs w:val="20"/>
        </w:rPr>
        <w:t>, MD</w:t>
      </w:r>
      <w:r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Ellicott City: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410-946-6486</w:t>
      </w:r>
    </w:p>
    <w:p w14:paraId="550C77CD" w14:textId="77777777" w:rsidR="00A13EC0" w:rsidRPr="00EA336B" w:rsidRDefault="00A13EC0" w:rsidP="00A13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Dr. Bacharach, </w:t>
      </w:r>
      <w:proofErr w:type="spell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Volkman</w:t>
      </w:r>
      <w:proofErr w:type="spellEnd"/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 &amp; Associates………………………………………………………………</w:t>
      </w:r>
      <w:r w:rsidRPr="00EA336B">
        <w:rPr>
          <w:rFonts w:ascii="Times New Roman" w:hAnsi="Times New Roman" w:cs="Times New Roman"/>
          <w:sz w:val="20"/>
          <w:szCs w:val="20"/>
        </w:rPr>
        <w:t xml:space="preserve">Columbia: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410-715-1180</w:t>
      </w:r>
    </w:p>
    <w:p w14:paraId="1C35E086" w14:textId="77777777" w:rsidR="00A13EC0" w:rsidRPr="00EA336B" w:rsidRDefault="00A13EC0" w:rsidP="00A13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Jeff Moss (Clinical Social 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Worker)…</w:t>
      </w:r>
      <w:proofErr w:type="gramEnd"/>
      <w:r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………………………………………………………………...</w:t>
      </w:r>
      <w:r w:rsidRPr="00EA336B">
        <w:rPr>
          <w:rFonts w:ascii="Times New Roman" w:hAnsi="Times New Roman" w:cs="Times New Roman"/>
          <w:sz w:val="20"/>
          <w:szCs w:val="20"/>
        </w:rPr>
        <w:t xml:space="preserve">Columbia: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410-995-5555</w:t>
      </w:r>
    </w:p>
    <w:p w14:paraId="64882070" w14:textId="77777777" w:rsidR="00A13EC0" w:rsidRPr="00EA336B" w:rsidRDefault="00A13EC0" w:rsidP="00A13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Psych Associates of Maryland………………………………………………………………………...</w:t>
      </w:r>
      <w:r w:rsidRPr="00EA336B">
        <w:rPr>
          <w:rFonts w:ascii="Times New Roman" w:hAnsi="Times New Roman" w:cs="Times New Roman"/>
          <w:sz w:val="20"/>
          <w:szCs w:val="20"/>
        </w:rPr>
        <w:t xml:space="preserve">Columbia: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410-823-6408</w:t>
      </w:r>
    </w:p>
    <w:p w14:paraId="5551442D" w14:textId="77777777" w:rsidR="00A13EC0" w:rsidRPr="00EA336B" w:rsidRDefault="00A13EC0" w:rsidP="00A13E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sz w:val="20"/>
          <w:szCs w:val="20"/>
        </w:rPr>
        <w:t>In network for most commercial insurances and Medicare; offices also in Gaithersburg and Baltimore</w:t>
      </w:r>
    </w:p>
    <w:p w14:paraId="47A27208" w14:textId="77777777" w:rsidR="00A13EC0" w:rsidRPr="00EA336B" w:rsidRDefault="00A13EC0" w:rsidP="00A13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Psych Associates of Maryland………………………………………………………………………...</w:t>
      </w:r>
      <w:r w:rsidRPr="00EA336B">
        <w:rPr>
          <w:rFonts w:ascii="Times New Roman" w:hAnsi="Times New Roman" w:cs="Times New Roman"/>
          <w:sz w:val="20"/>
          <w:szCs w:val="20"/>
        </w:rPr>
        <w:t xml:space="preserve">Columbia: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410-823-6408</w:t>
      </w:r>
    </w:p>
    <w:p w14:paraId="3DFD7001" w14:textId="77777777" w:rsidR="00A13EC0" w:rsidRPr="00EA336B" w:rsidRDefault="00A13EC0" w:rsidP="00A13E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sz w:val="20"/>
          <w:szCs w:val="20"/>
        </w:rPr>
        <w:t>In network for most commercial insurances and Medicare; offices also in Gaithersburg and Baltimore</w:t>
      </w:r>
    </w:p>
    <w:p w14:paraId="3EBE9AB3" w14:textId="693A9517" w:rsidR="00A13EC0" w:rsidRDefault="00A13EC0" w:rsidP="00A13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Sarah </w:t>
      </w:r>
      <w:proofErr w:type="spell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Weden</w:t>
      </w:r>
      <w:proofErr w:type="spellEnd"/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 &amp; Associates……………………………………………………………………………</w:t>
      </w:r>
      <w:r w:rsidRPr="00EA336B">
        <w:rPr>
          <w:rFonts w:ascii="Times New Roman" w:hAnsi="Times New Roman" w:cs="Times New Roman"/>
          <w:sz w:val="20"/>
          <w:szCs w:val="20"/>
        </w:rPr>
        <w:t xml:space="preserve">Columbia: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443-212-8378</w:t>
      </w:r>
    </w:p>
    <w:p w14:paraId="07768420" w14:textId="1B97A588" w:rsidR="00D27DB2" w:rsidRDefault="00D27DB2" w:rsidP="00A13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Sheppard Pratt- Family Services………………………………………………………………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Baltimore: </w:t>
      </w:r>
      <w:r>
        <w:rPr>
          <w:rFonts w:ascii="Times New Roman" w:hAnsi="Times New Roman" w:cs="Times New Roman"/>
          <w:b/>
          <w:bCs/>
          <w:sz w:val="20"/>
          <w:szCs w:val="20"/>
        </w:rPr>
        <w:t>301-840-2000</w:t>
      </w:r>
    </w:p>
    <w:p w14:paraId="23B60F2D" w14:textId="38072C98" w:rsidR="00D27DB2" w:rsidRPr="00D27DB2" w:rsidRDefault="00D27DB2" w:rsidP="00A13E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Medicaid only; all ages </w:t>
      </w:r>
    </w:p>
    <w:p w14:paraId="113C2087" w14:textId="3DE732DF" w:rsidR="00A13EC0" w:rsidRDefault="00C814CB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University Psychological Center………………………………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College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Park: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301-345-1919</w:t>
      </w:r>
      <w:r w:rsidRPr="00EA336B">
        <w:rPr>
          <w:rFonts w:ascii="Times New Roman" w:hAnsi="Times New Roman" w:cs="Times New Roman"/>
          <w:sz w:val="20"/>
          <w:szCs w:val="20"/>
        </w:rPr>
        <w:t xml:space="preserve"> Baltimore: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410-366-1717</w:t>
      </w:r>
    </w:p>
    <w:p w14:paraId="69976063" w14:textId="77777777" w:rsidR="00CA09BE" w:rsidRPr="002068BA" w:rsidRDefault="00CA09BE" w:rsidP="00F33C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21B323" w14:textId="7D4AE10B" w:rsidR="00CA09BE" w:rsidRPr="002068BA" w:rsidRDefault="002068BA" w:rsidP="00D172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CHEVERYL AND GREENBELT</w:t>
      </w:r>
    </w:p>
    <w:p w14:paraId="3BCBEC13" w14:textId="04BDB007" w:rsidR="00D172D3" w:rsidRDefault="00D172D3" w:rsidP="00D172D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Kimberly Derrickson, PhD (UM Prince George’s Hospital </w:t>
      </w:r>
      <w:proofErr w:type="gram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Center)…</w:t>
      </w:r>
      <w:proofErr w:type="gramEnd"/>
      <w:r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………………………….</w:t>
      </w:r>
      <w:r w:rsidRPr="00EA336B">
        <w:rPr>
          <w:rFonts w:ascii="Times New Roman" w:hAnsi="Times New Roman" w:cs="Times New Roman"/>
          <w:sz w:val="20"/>
          <w:szCs w:val="20"/>
        </w:rPr>
        <w:t xml:space="preserve">Cheverly: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301-618-6974</w:t>
      </w:r>
    </w:p>
    <w:p w14:paraId="7B8D2674" w14:textId="13129781" w:rsidR="00CA09BE" w:rsidRDefault="00D172D3" w:rsidP="00D172D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Lifespan Behavioral Health Services (Dr.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Sussal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CA09BE">
        <w:rPr>
          <w:rFonts w:ascii="Times New Roman" w:hAnsi="Times New Roman" w:cs="Times New Roman"/>
          <w:i/>
          <w:iCs/>
          <w:sz w:val="20"/>
          <w:szCs w:val="20"/>
        </w:rPr>
        <w:t>…</w:t>
      </w:r>
      <w:proofErr w:type="gramEnd"/>
      <w:r w:rsidR="00CA09BE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…………………………………………...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Greenbelt: </w:t>
      </w:r>
      <w:r>
        <w:rPr>
          <w:rFonts w:ascii="Times New Roman" w:hAnsi="Times New Roman" w:cs="Times New Roman"/>
          <w:b/>
          <w:bCs/>
          <w:sz w:val="20"/>
          <w:szCs w:val="20"/>
        </w:rPr>
        <w:t>301-982-3437</w:t>
      </w:r>
    </w:p>
    <w:p w14:paraId="4B4ADA0C" w14:textId="16E6E792" w:rsidR="00CA09BE" w:rsidRDefault="00CA09BE" w:rsidP="00D172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MD Medicaid; All ages </w:t>
      </w:r>
    </w:p>
    <w:p w14:paraId="4C14FC17" w14:textId="77777777" w:rsidR="00CA09BE" w:rsidRPr="00CA09BE" w:rsidRDefault="00CA09BE" w:rsidP="00D172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4B1DCE" w14:textId="3CA853EA" w:rsidR="00CA09BE" w:rsidRPr="002068BA" w:rsidRDefault="002068BA" w:rsidP="00D172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WASHINGTON DC </w:t>
      </w:r>
    </w:p>
    <w:p w14:paraId="09EE9B0A" w14:textId="19BD1146" w:rsidR="00E87081" w:rsidRPr="00EA336B" w:rsidRDefault="00E87081" w:rsidP="00F563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Children’s National Psychology and Behavioral Health…</w:t>
      </w:r>
      <w:r w:rsidR="00F56339"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</w:t>
      </w:r>
      <w:proofErr w:type="gramStart"/>
      <w:r w:rsidR="00F56339"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 w:rsidRPr="00EA336B">
        <w:rPr>
          <w:rFonts w:ascii="Times New Roman" w:hAnsi="Times New Roman" w:cs="Times New Roman"/>
          <w:sz w:val="20"/>
          <w:szCs w:val="20"/>
        </w:rPr>
        <w:t>DC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202-729-3300</w:t>
      </w:r>
    </w:p>
    <w:p w14:paraId="2AD4C021" w14:textId="75350152" w:rsidR="00E87081" w:rsidRPr="00EA336B" w:rsidRDefault="00E87081" w:rsidP="00D172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Georgetown Helping Our Youth Achieve Clinic…</w:t>
      </w:r>
      <w:r w:rsidR="00302F85"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</w:t>
      </w:r>
      <w:r w:rsidRPr="00EA336B">
        <w:rPr>
          <w:rFonts w:ascii="Times New Roman" w:hAnsi="Times New Roman" w:cs="Times New Roman"/>
          <w:sz w:val="20"/>
          <w:szCs w:val="20"/>
        </w:rPr>
        <w:t xml:space="preserve">DC: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202-687-7447</w:t>
      </w:r>
    </w:p>
    <w:p w14:paraId="3AF9BC87" w14:textId="009C7777" w:rsidR="00191022" w:rsidRDefault="00E87081" w:rsidP="00D172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The Ross Center…</w:t>
      </w:r>
      <w:r w:rsidR="000901AC" w:rsidRP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……………………………………………………………………………………………...</w:t>
      </w:r>
      <w:r w:rsidRPr="00EA336B">
        <w:rPr>
          <w:rFonts w:ascii="Times New Roman" w:hAnsi="Times New Roman" w:cs="Times New Roman"/>
          <w:sz w:val="20"/>
          <w:szCs w:val="20"/>
        </w:rPr>
        <w:t xml:space="preserve">DC: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202-363</w:t>
      </w:r>
      <w:r w:rsidR="0066048D">
        <w:rPr>
          <w:rFonts w:ascii="Times New Roman" w:hAnsi="Times New Roman" w:cs="Times New Roman"/>
          <w:b/>
          <w:bCs/>
          <w:sz w:val="20"/>
          <w:szCs w:val="20"/>
        </w:rPr>
        <w:t>-1010</w:t>
      </w:r>
    </w:p>
    <w:p w14:paraId="0D9FBDA4" w14:textId="77777777" w:rsidR="00CA09BE" w:rsidRPr="00D172D3" w:rsidRDefault="00CA09BE" w:rsidP="00D172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BD9764F" w14:textId="20A807A9" w:rsidR="00CA09BE" w:rsidRPr="002068BA" w:rsidRDefault="002068BA" w:rsidP="00731E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FREDERICK </w:t>
      </w:r>
    </w:p>
    <w:p w14:paraId="387D4E7A" w14:textId="3549A64C" w:rsidR="00F56339" w:rsidRPr="002068BA" w:rsidRDefault="002068BA" w:rsidP="00731E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Behavioral Health Partners (Sheppard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Pratt)…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……………………………………………………………….</w:t>
      </w:r>
      <w:r>
        <w:rPr>
          <w:rFonts w:ascii="Times New Roman" w:hAnsi="Times New Roman" w:cs="Times New Roman"/>
          <w:b/>
          <w:bCs/>
          <w:sz w:val="20"/>
          <w:szCs w:val="20"/>
        </w:rPr>
        <w:t>301-663-8623</w:t>
      </w:r>
    </w:p>
    <w:p w14:paraId="030DBD0E" w14:textId="50B4F443" w:rsidR="00CA09BE" w:rsidRDefault="00CA09BE" w:rsidP="00CA09B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Green Ridge Behavioral Health………………………………………………………………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Frederick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240-683-6202</w:t>
      </w:r>
    </w:p>
    <w:p w14:paraId="1342E605" w14:textId="490B8F39" w:rsidR="002068BA" w:rsidRPr="00CA09BE" w:rsidRDefault="00CA09BE" w:rsidP="00731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ages 18 and up </w:t>
      </w:r>
    </w:p>
    <w:p w14:paraId="6DDAC61A" w14:textId="163E96AB" w:rsidR="00D27DB2" w:rsidRDefault="00D27DB2" w:rsidP="00D27D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MedPsych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Health Services………………………………………………………………………….…</w:t>
      </w:r>
      <w:r>
        <w:rPr>
          <w:rFonts w:ascii="Times New Roman" w:hAnsi="Times New Roman" w:cs="Times New Roman"/>
          <w:sz w:val="20"/>
          <w:szCs w:val="20"/>
        </w:rPr>
        <w:t xml:space="preserve">Frederick: </w:t>
      </w:r>
      <w:r>
        <w:rPr>
          <w:rFonts w:ascii="Times New Roman" w:hAnsi="Times New Roman" w:cs="Times New Roman"/>
          <w:b/>
          <w:bCs/>
          <w:sz w:val="20"/>
          <w:szCs w:val="20"/>
        </w:rPr>
        <w:t>240-464-8000</w:t>
      </w:r>
    </w:p>
    <w:p w14:paraId="3DC39521" w14:textId="26B2B0EA" w:rsidR="002068BA" w:rsidRPr="00992271" w:rsidRDefault="00D27DB2" w:rsidP="009922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MD Medicaid, Priority Partners; Ages 10 and up </w:t>
      </w:r>
    </w:p>
    <w:p w14:paraId="24856159" w14:textId="2BF451D3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6F3D1DC" w14:textId="3039C352" w:rsidR="00CA09BE" w:rsidRDefault="00992271" w:rsidP="00731E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ONLINE SERVICES </w:t>
      </w:r>
    </w:p>
    <w:p w14:paraId="3306F11D" w14:textId="4FFF4776" w:rsidR="00992271" w:rsidRDefault="00992271" w:rsidP="00731E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Pediatric and Family Behavioral Healthca</w:t>
      </w:r>
      <w:r w:rsidR="00370B44">
        <w:rPr>
          <w:rFonts w:ascii="Times New Roman" w:hAnsi="Times New Roman" w:cs="Times New Roman"/>
          <w:i/>
          <w:iCs/>
          <w:sz w:val="20"/>
          <w:szCs w:val="20"/>
        </w:rPr>
        <w:t>re (</w:t>
      </w:r>
      <w:proofErr w:type="spellStart"/>
      <w:r w:rsidR="00370B44">
        <w:rPr>
          <w:rFonts w:ascii="Times New Roman" w:hAnsi="Times New Roman" w:cs="Times New Roman"/>
          <w:i/>
          <w:iCs/>
          <w:sz w:val="20"/>
          <w:szCs w:val="20"/>
        </w:rPr>
        <w:t>youme</w:t>
      </w:r>
      <w:proofErr w:type="spellEnd"/>
      <w:r w:rsidR="00370B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370B44">
        <w:rPr>
          <w:rFonts w:ascii="Times New Roman" w:hAnsi="Times New Roman" w:cs="Times New Roman"/>
          <w:i/>
          <w:iCs/>
          <w:sz w:val="20"/>
          <w:szCs w:val="20"/>
        </w:rPr>
        <w:t>healthcare)…</w:t>
      </w:r>
      <w:proofErr w:type="gramEnd"/>
      <w:r w:rsidR="00370B44">
        <w:rPr>
          <w:rFonts w:ascii="Times New Roman" w:hAnsi="Times New Roman" w:cs="Times New Roman"/>
          <w:b/>
          <w:bCs/>
          <w:sz w:val="20"/>
          <w:szCs w:val="20"/>
        </w:rPr>
        <w:t>866-968-6342</w:t>
      </w:r>
    </w:p>
    <w:p w14:paraId="5FC3A107" w14:textId="7D981DF7" w:rsidR="00370B44" w:rsidRPr="00370B44" w:rsidRDefault="00370B44" w:rsidP="00731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Aetna, CareFirst, and MCO Insurances; locations in Gaithersburg and Silver Spring but primarily telehealth </w:t>
      </w:r>
    </w:p>
    <w:p w14:paraId="7EB36372" w14:textId="42FB11F0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4EBF20A" w14:textId="5AB138E8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BE0FCDD" w14:textId="6151894B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00CE860" w14:textId="5A3B7474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5EF6E38" w14:textId="3D641949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42ACF2D" w14:textId="395ABA07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89F7FB9" w14:textId="49F3CC99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8FCF51B" w14:textId="0B53D964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AC776DE" w14:textId="4127FC90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610F8F4" w14:textId="442B7DE9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38A223E" w14:textId="7550931D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689D53B" w14:textId="1F96DED2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9EEF02F" w14:textId="5E81295E" w:rsidR="00102FFA" w:rsidRDefault="00102FFA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35DA1BC" w14:textId="39F5E6F5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9AA193A" w14:textId="77777777" w:rsidR="000C324C" w:rsidRDefault="000C324C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074C776" w14:textId="3B14C578" w:rsidR="00CA09BE" w:rsidRDefault="00CA09BE" w:rsidP="00731EC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AE63379" w14:textId="77777777" w:rsidR="00102FFA" w:rsidRPr="00AF5F29" w:rsidRDefault="00102FFA" w:rsidP="00102FF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5F29">
        <w:rPr>
          <w:rFonts w:ascii="Times New Roman" w:hAnsi="Times New Roman" w:cs="Times New Roman"/>
          <w:b/>
          <w:bCs/>
          <w:sz w:val="20"/>
          <w:szCs w:val="20"/>
        </w:rPr>
        <w:lastRenderedPageBreak/>
        <w:t>Pediatric Associates of Montgomery County</w:t>
      </w:r>
    </w:p>
    <w:p w14:paraId="7C518318" w14:textId="70FC657A" w:rsidR="00102FFA" w:rsidRPr="008A7CFD" w:rsidRDefault="00102FFA" w:rsidP="00102F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CFD">
        <w:rPr>
          <w:rFonts w:ascii="Times New Roman" w:hAnsi="Times New Roman" w:cs="Times New Roman"/>
          <w:b/>
          <w:bCs/>
          <w:sz w:val="20"/>
          <w:szCs w:val="20"/>
        </w:rPr>
        <w:t>Psychiatrists</w:t>
      </w:r>
    </w:p>
    <w:p w14:paraId="7FDA71A9" w14:textId="2820299B" w:rsidR="00D172D3" w:rsidRPr="002068BA" w:rsidRDefault="002068BA" w:rsidP="00731E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SILVER SPRING, TAKOMA PARK, COLLEGE PARK, AND KENSINGTON </w:t>
      </w:r>
    </w:p>
    <w:p w14:paraId="57ABD9E9" w14:textId="6485B9C3" w:rsidR="00731EC2" w:rsidRDefault="00731EC2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Aaron Ament, M</w:t>
      </w:r>
      <w:r w:rsidR="00A660C2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</w:t>
      </w:r>
      <w:proofErr w:type="gramStart"/>
      <w:r w:rsid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Silver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Spring: </w:t>
      </w:r>
      <w:r>
        <w:rPr>
          <w:rFonts w:ascii="Times New Roman" w:hAnsi="Times New Roman" w:cs="Times New Roman"/>
          <w:b/>
          <w:bCs/>
          <w:sz w:val="20"/>
          <w:szCs w:val="20"/>
        </w:rPr>
        <w:t>301-622-0622</w:t>
      </w:r>
    </w:p>
    <w:p w14:paraId="2DDC656B" w14:textId="1C7A0157" w:rsidR="00731EC2" w:rsidRDefault="00731EC2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Abby Morris, MD, LLC…</w:t>
      </w:r>
      <w:r w:rsidR="00EA336B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 xml:space="preserve">Kensington: </w:t>
      </w:r>
      <w:r>
        <w:rPr>
          <w:rFonts w:ascii="Times New Roman" w:hAnsi="Times New Roman" w:cs="Times New Roman"/>
          <w:b/>
          <w:bCs/>
          <w:sz w:val="20"/>
          <w:szCs w:val="20"/>
        </w:rPr>
        <w:t>301-576-3597</w:t>
      </w:r>
    </w:p>
    <w:p w14:paraId="52137BAF" w14:textId="41BFF526" w:rsidR="00731EC2" w:rsidRDefault="00731EC2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Cephas, Marcellus, &amp; Associates…</w:t>
      </w:r>
      <w:r w:rsidR="00BA25BC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</w:t>
      </w:r>
      <w:proofErr w:type="gramStart"/>
      <w:r w:rsidR="00BA25BC"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Takoma Park: </w:t>
      </w:r>
      <w:r>
        <w:rPr>
          <w:rFonts w:ascii="Times New Roman" w:hAnsi="Times New Roman" w:cs="Times New Roman"/>
          <w:b/>
          <w:bCs/>
          <w:sz w:val="20"/>
          <w:szCs w:val="20"/>
        </w:rPr>
        <w:t>301-891-2077</w:t>
      </w:r>
    </w:p>
    <w:p w14:paraId="6F8A7AC3" w14:textId="5C6B6CAA" w:rsidR="00F7073A" w:rsidRDefault="00731EC2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Charles Goldberg, MD…</w:t>
      </w:r>
      <w:r w:rsidR="00031AAA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Kensington: </w:t>
      </w:r>
      <w:r>
        <w:rPr>
          <w:rFonts w:ascii="Times New Roman" w:hAnsi="Times New Roman" w:cs="Times New Roman"/>
          <w:b/>
          <w:bCs/>
          <w:sz w:val="20"/>
          <w:szCs w:val="20"/>
        </w:rPr>
        <w:t>301-649-5462</w:t>
      </w:r>
    </w:p>
    <w:p w14:paraId="2304BA40" w14:textId="6DAB5A0B" w:rsidR="00731EC2" w:rsidRDefault="00731EC2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David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Zwerdling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MD…</w:t>
      </w:r>
      <w:r w:rsidR="00031AAA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>301-587-3430</w:t>
      </w:r>
    </w:p>
    <w:p w14:paraId="4C2BC98B" w14:textId="20348D80" w:rsidR="00731EC2" w:rsidRDefault="00C12924" w:rsidP="004D27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Accepts Medicare </w:t>
      </w:r>
    </w:p>
    <w:p w14:paraId="5EEB59C4" w14:textId="51B7FF9F" w:rsidR="00662B83" w:rsidRDefault="004D270C" w:rsidP="00662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Shira Rubinstein, MD………………………………………………………………………………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>301-585-2909</w:t>
      </w:r>
    </w:p>
    <w:p w14:paraId="29C5424B" w14:textId="77777777" w:rsidR="005F6641" w:rsidRDefault="005F6641" w:rsidP="005F664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Thrive Behavioral Health…………………………………………………………………………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410-780-5203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D64943" w14:textId="2F0C6ABD" w:rsidR="005F6641" w:rsidRPr="005F6641" w:rsidRDefault="005F6641" w:rsidP="005F66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Amerigroup, MD Phys Care, Priority Partners, United Healthcare MCO </w:t>
      </w:r>
    </w:p>
    <w:p w14:paraId="2E21BA0D" w14:textId="1F3C7B5E" w:rsidR="00662B83" w:rsidRPr="00662B83" w:rsidRDefault="00662B83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University of MD Psychiatry………………………………………………………………………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College Park: </w:t>
      </w:r>
      <w:r>
        <w:rPr>
          <w:rFonts w:ascii="Times New Roman" w:hAnsi="Times New Roman" w:cs="Times New Roman"/>
          <w:b/>
          <w:bCs/>
          <w:sz w:val="20"/>
          <w:szCs w:val="20"/>
        </w:rPr>
        <w:t>410-328-5881</w:t>
      </w:r>
    </w:p>
    <w:p w14:paraId="16C42DC0" w14:textId="06AB2F3D" w:rsidR="004D270C" w:rsidRDefault="004D270C" w:rsidP="004D27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Vesta Mental Health Clinic……………………………………………………………………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>240-296-5858</w:t>
      </w:r>
    </w:p>
    <w:p w14:paraId="7F1BD778" w14:textId="77777777" w:rsidR="004D270C" w:rsidRDefault="004D270C" w:rsidP="004D270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MD Medicaid, Medicare; locations also in Germantown and Lanham </w:t>
      </w:r>
    </w:p>
    <w:p w14:paraId="583995EB" w14:textId="447C0EBE" w:rsidR="004D270C" w:rsidRDefault="004D270C" w:rsidP="002068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Willie Hamlin, MD……………………………………………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Silver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Spring: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301-588-3597 </w:t>
      </w:r>
      <w:r>
        <w:rPr>
          <w:rFonts w:ascii="Times New Roman" w:hAnsi="Times New Roman" w:cs="Times New Roman"/>
          <w:sz w:val="20"/>
          <w:szCs w:val="20"/>
        </w:rPr>
        <w:t>(affiliated with Holy Cross)</w:t>
      </w:r>
    </w:p>
    <w:p w14:paraId="664E7825" w14:textId="77777777" w:rsidR="005F6641" w:rsidRDefault="005F6641" w:rsidP="002068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25CBEA" w14:textId="0F90B03C" w:rsidR="004D270C" w:rsidRDefault="002068BA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GERMANTOWN, GAITHERSBURG, ROCKVILLE, AND OLNEY </w:t>
      </w:r>
    </w:p>
    <w:p w14:paraId="07F92760" w14:textId="77777777" w:rsidR="00102EEF" w:rsidRDefault="00102EEF" w:rsidP="00102E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Advanced Behavioral Health………………………………………………………………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Gaithersburg: </w:t>
      </w:r>
      <w:r>
        <w:rPr>
          <w:rFonts w:ascii="Times New Roman" w:hAnsi="Times New Roman" w:cs="Times New Roman"/>
          <w:b/>
          <w:bCs/>
          <w:sz w:val="20"/>
          <w:szCs w:val="20"/>
        </w:rPr>
        <w:t>301-345-1022</w:t>
      </w:r>
    </w:p>
    <w:p w14:paraId="3CC5B68E" w14:textId="4A8BD419" w:rsidR="00102EEF" w:rsidRDefault="00102EEF" w:rsidP="00102E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Aetna, BCBS, Tricare, UBH, Cigna, United Healthcare, CareFirst, Medicaid; Ages 4 and up </w:t>
      </w:r>
    </w:p>
    <w:p w14:paraId="555CE3AF" w14:textId="77777777" w:rsidR="00102EEF" w:rsidRDefault="00102EEF" w:rsidP="00102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All Day Medical Care………………………………………………………………………………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Gaithersburg: </w:t>
      </w:r>
      <w:r>
        <w:rPr>
          <w:rFonts w:ascii="Times New Roman" w:hAnsi="Times New Roman" w:cs="Times New Roman"/>
          <w:b/>
          <w:bCs/>
          <w:sz w:val="20"/>
          <w:szCs w:val="20"/>
        </w:rPr>
        <w:t>301-330-0006</w:t>
      </w:r>
    </w:p>
    <w:p w14:paraId="7154981F" w14:textId="08F21920" w:rsidR="00102EEF" w:rsidRDefault="00102EEF" w:rsidP="00102E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insurances, MD Phys Care, Priority Partners, Medicare and Medicaid; all ages </w:t>
      </w:r>
    </w:p>
    <w:p w14:paraId="73F5ADEC" w14:textId="77777777" w:rsidR="00102EEF" w:rsidRDefault="00102EEF" w:rsidP="00102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Cedarbrook Psychiatric Clinic…………………………………………………………………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301-424-7700</w:t>
      </w:r>
    </w:p>
    <w:p w14:paraId="4ABA9BBE" w14:textId="47737EBE" w:rsidR="00102EEF" w:rsidRDefault="00102EEF" w:rsidP="00102E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Aetna, BCBS FEP PPO, Blue Preferred PPO, CareFirst, CareFirst BCBS PPO, Healthy Blue PPO, MD</w:t>
      </w:r>
    </w:p>
    <w:p w14:paraId="7ACBAB0F" w14:textId="77777777" w:rsidR="00102EEF" w:rsidRDefault="00102EEF" w:rsidP="00102E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Dryden-Edwards Psychiatric Services………………………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Gaithersburg: </w:t>
      </w:r>
      <w:r>
        <w:rPr>
          <w:rFonts w:ascii="Times New Roman" w:hAnsi="Times New Roman" w:cs="Times New Roman"/>
          <w:b/>
          <w:bCs/>
          <w:sz w:val="20"/>
          <w:szCs w:val="20"/>
        </w:rPr>
        <w:t>301-646-5713 or 301-330-0400 ext. 150</w:t>
      </w:r>
    </w:p>
    <w:p w14:paraId="34D21711" w14:textId="0CB3DB21" w:rsidR="00102EEF" w:rsidRPr="00102EEF" w:rsidRDefault="00102EEF" w:rsidP="00102E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Medicare, CareFirst BCBS PPO, CareFirst Blue Choice, Cigna Behavioral Health, United Healthcare </w:t>
      </w:r>
    </w:p>
    <w:p w14:paraId="2602BAC4" w14:textId="76FCBC36" w:rsidR="00464DC2" w:rsidRDefault="00464DC2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Dupont Associates………………………………………………………………………………………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301-231-9010</w:t>
      </w:r>
    </w:p>
    <w:p w14:paraId="594D6EB0" w14:textId="77777777" w:rsidR="00102EEF" w:rsidRDefault="00102EEF" w:rsidP="00102E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Green Ridge Behavioral Health………………………………………………………………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Gaithersburg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240-683-6202</w:t>
      </w:r>
    </w:p>
    <w:p w14:paraId="58CD5BF3" w14:textId="02601D5A" w:rsidR="00102EEF" w:rsidRDefault="00102EEF" w:rsidP="00102E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ages 18 and up </w:t>
      </w:r>
    </w:p>
    <w:p w14:paraId="4D7C9450" w14:textId="77777777" w:rsidR="00102EEF" w:rsidRPr="00CA09BE" w:rsidRDefault="00102EEF" w:rsidP="00102E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Jewish Social Services……………………………………………………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 w:rsidRPr="00EA336B"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 xml:space="preserve">Rockville and 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>301-813-2633</w:t>
      </w:r>
    </w:p>
    <w:p w14:paraId="3C52BF2A" w14:textId="5F04C1FA" w:rsidR="00102EEF" w:rsidRPr="00102EEF" w:rsidRDefault="00102EEF" w:rsidP="00102EEF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Most Commercial Insurances, Medicare and Medicaid (no Kaiser or Medstar) </w:t>
      </w:r>
    </w:p>
    <w:p w14:paraId="7273A2E8" w14:textId="243D2DF7" w:rsidR="00662B83" w:rsidRDefault="00662B83" w:rsidP="00662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Lifespan Behavioral Health Services (Dr.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Sussal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)…</w:t>
      </w:r>
      <w:proofErr w:type="gramEnd"/>
      <w:r w:rsidR="00464DC2">
        <w:rPr>
          <w:rFonts w:ascii="Times New Roman" w:hAnsi="Times New Roman" w:cs="Times New Roman"/>
          <w:i/>
          <w:iCs/>
          <w:sz w:val="20"/>
          <w:szCs w:val="20"/>
        </w:rPr>
        <w:t>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Greenbelt: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301-982-3437 </w:t>
      </w:r>
      <w:r>
        <w:rPr>
          <w:rFonts w:ascii="Times New Roman" w:hAnsi="Times New Roman" w:cs="Times New Roman"/>
          <w:sz w:val="20"/>
          <w:szCs w:val="20"/>
        </w:rPr>
        <w:t xml:space="preserve">Olney: </w:t>
      </w:r>
      <w:r>
        <w:rPr>
          <w:rFonts w:ascii="Times New Roman" w:hAnsi="Times New Roman" w:cs="Times New Roman"/>
          <w:b/>
          <w:bCs/>
          <w:sz w:val="20"/>
          <w:szCs w:val="20"/>
        </w:rPr>
        <w:t>301-969-4060</w:t>
      </w:r>
    </w:p>
    <w:p w14:paraId="593D8276" w14:textId="30A63138" w:rsidR="00662B83" w:rsidRDefault="00102EEF" w:rsidP="00662B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Insurances; MD Medicaid; all ages </w:t>
      </w:r>
    </w:p>
    <w:p w14:paraId="26E2A725" w14:textId="72BAEEDB" w:rsidR="002F238C" w:rsidRDefault="002F238C" w:rsidP="002F23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Mahteme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Selassie, MD………………………………………………………………………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301-656-9520</w:t>
      </w:r>
    </w:p>
    <w:p w14:paraId="086A4CA3" w14:textId="7D7D926B" w:rsidR="00102EEF" w:rsidRDefault="00102EEF" w:rsidP="002F2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United Healthcare, BCBS, Aetna; ages 6 and up </w:t>
      </w:r>
    </w:p>
    <w:p w14:paraId="6F67853B" w14:textId="77777777" w:rsidR="00102EEF" w:rsidRDefault="00102EEF" w:rsidP="00102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MedPsych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Health Services………………………………………………………………………….…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240-464-8000</w:t>
      </w:r>
    </w:p>
    <w:p w14:paraId="55671A44" w14:textId="4FA4F07A" w:rsidR="00102EEF" w:rsidRPr="00102EEF" w:rsidRDefault="00102EEF" w:rsidP="002F2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Most Commercial Insurances; MD Medicaid, Priority Partners; Ages 10 and up </w:t>
      </w:r>
    </w:p>
    <w:p w14:paraId="733E33A2" w14:textId="74C304C8" w:rsidR="00102EEF" w:rsidRDefault="00102EEF" w:rsidP="00725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Neuro</w:t>
      </w:r>
      <w:r w:rsidR="005F6641">
        <w:rPr>
          <w:rFonts w:ascii="Times New Roman" w:hAnsi="Times New Roman" w:cs="Times New Roman"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cientific Insights (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Naveenah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Hemanth,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MD</w:t>
      </w:r>
      <w:r w:rsidR="005F6641"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5F6641">
        <w:rPr>
          <w:rFonts w:ascii="Times New Roman" w:hAnsi="Times New Roman" w:cs="Times New Roman"/>
          <w:i/>
          <w:iCs/>
          <w:sz w:val="20"/>
          <w:szCs w:val="20"/>
        </w:rPr>
        <w:t>..</w:t>
      </w: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</w:t>
      </w:r>
      <w:r w:rsidR="005F6641">
        <w:rPr>
          <w:rFonts w:ascii="Times New Roman" w:hAnsi="Times New Roman" w:cs="Times New Roman"/>
          <w:i/>
          <w:iCs/>
          <w:sz w:val="20"/>
          <w:szCs w:val="20"/>
        </w:rPr>
        <w:t>..</w:t>
      </w:r>
      <w:r>
        <w:rPr>
          <w:rFonts w:ascii="Times New Roman" w:hAnsi="Times New Roman" w:cs="Times New Roman"/>
          <w:i/>
          <w:iCs/>
          <w:sz w:val="20"/>
          <w:szCs w:val="20"/>
        </w:rPr>
        <w:t>……..…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301-468-1001</w:t>
      </w:r>
    </w:p>
    <w:p w14:paraId="62338D16" w14:textId="13B65C0A" w:rsidR="005F6641" w:rsidRPr="005F6641" w:rsidRDefault="005F6641" w:rsidP="00725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Aetna, BCBS, Cigna, United Healthcare; all ages </w:t>
      </w:r>
    </w:p>
    <w:p w14:paraId="350D9EEB" w14:textId="16ED6A3A" w:rsidR="00662B83" w:rsidRDefault="00662B83" w:rsidP="00662B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Potomac Psychiatry (Dr.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Lyerly)…</w:t>
      </w:r>
      <w:proofErr w:type="gramEnd"/>
      <w:r w:rsidR="00464DC2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301-327-0735</w:t>
      </w:r>
    </w:p>
    <w:p w14:paraId="00BEE89E" w14:textId="77777777" w:rsidR="005F6641" w:rsidRDefault="005F6641" w:rsidP="005F664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Quince Orchard Psychotherapy…………………………………………………………………...…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240-750-6467 </w:t>
      </w:r>
    </w:p>
    <w:p w14:paraId="2D110378" w14:textId="592CA03C" w:rsidR="005F6641" w:rsidRDefault="005F6641" w:rsidP="00662B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Some Commercial </w:t>
      </w:r>
      <w:proofErr w:type="gramStart"/>
      <w:r>
        <w:rPr>
          <w:rFonts w:ascii="Times New Roman" w:hAnsi="Times New Roman" w:cs="Times New Roman"/>
          <w:sz w:val="20"/>
          <w:szCs w:val="20"/>
        </w:rPr>
        <w:t>Insurances;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Medicare, Medicaid varies with providers; All ages </w:t>
      </w:r>
    </w:p>
    <w:p w14:paraId="200C03BD" w14:textId="632529AF" w:rsidR="005F6641" w:rsidRDefault="005F6641" w:rsidP="00662B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Steven Israel, MD………………………………………………………………………………………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301-468-2262</w:t>
      </w:r>
    </w:p>
    <w:p w14:paraId="23BD06BA" w14:textId="6D6CC0DC" w:rsidR="005F6641" w:rsidRPr="005F6641" w:rsidRDefault="005F6641" w:rsidP="00662B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Adventist, Aetna, BCBS, Cigna, United Healthcare; Medicare and Medicaid </w:t>
      </w:r>
    </w:p>
    <w:p w14:paraId="134063DF" w14:textId="2844242D" w:rsidR="005F6641" w:rsidRPr="00C470B6" w:rsidRDefault="00110609" w:rsidP="00662B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Theresa Kurtz, MD………………</w:t>
      </w:r>
      <w:r w:rsidR="00C470B6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……………………………………………………………….</w:t>
      </w:r>
      <w:r>
        <w:rPr>
          <w:rFonts w:ascii="Times New Roman" w:hAnsi="Times New Roman" w:cs="Times New Roman"/>
          <w:i/>
          <w:iCs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Gaithersburg</w:t>
      </w:r>
      <w:r w:rsidR="00C470B6">
        <w:rPr>
          <w:rFonts w:ascii="Times New Roman" w:hAnsi="Times New Roman" w:cs="Times New Roman"/>
          <w:sz w:val="20"/>
          <w:szCs w:val="20"/>
        </w:rPr>
        <w:t xml:space="preserve">: </w:t>
      </w:r>
      <w:r w:rsidR="00C470B6">
        <w:rPr>
          <w:rFonts w:ascii="Times New Roman" w:hAnsi="Times New Roman" w:cs="Times New Roman"/>
          <w:b/>
          <w:bCs/>
          <w:sz w:val="20"/>
          <w:szCs w:val="20"/>
        </w:rPr>
        <w:t>301-349-5779</w:t>
      </w:r>
    </w:p>
    <w:p w14:paraId="22EF5248" w14:textId="3E79F76B" w:rsidR="00662B83" w:rsidRDefault="00662B83" w:rsidP="00662B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Uma Devi, MD…</w:t>
      </w:r>
      <w:r w:rsidR="00464DC2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…………………………………………………………………………………...</w:t>
      </w:r>
      <w:r>
        <w:rPr>
          <w:rFonts w:ascii="Times New Roman" w:hAnsi="Times New Roman" w:cs="Times New Roman"/>
          <w:sz w:val="20"/>
          <w:szCs w:val="20"/>
        </w:rPr>
        <w:t xml:space="preserve">Gaithersburg: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301-948-1769 </w:t>
      </w:r>
    </w:p>
    <w:p w14:paraId="52346A8C" w14:textId="77777777" w:rsidR="00662B83" w:rsidRPr="00A042FA" w:rsidRDefault="00662B83" w:rsidP="00662B8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Accepts most commercial insurances and Medicare </w:t>
      </w:r>
    </w:p>
    <w:p w14:paraId="52E451C4" w14:textId="77777777" w:rsidR="00C4391C" w:rsidRPr="00EA336B" w:rsidRDefault="00C4391C" w:rsidP="00C4391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Vesta Mental Health Clinic</w:t>
      </w:r>
      <w:r w:rsidRPr="00EA336B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proofErr w:type="gramStart"/>
      <w:r w:rsidRPr="00EA336B">
        <w:rPr>
          <w:rFonts w:ascii="Times New Roman" w:hAnsi="Times New Roman" w:cs="Times New Roman"/>
          <w:sz w:val="20"/>
          <w:szCs w:val="20"/>
        </w:rPr>
        <w:t>….Silver</w:t>
      </w:r>
      <w:proofErr w:type="gramEnd"/>
      <w:r w:rsidRPr="00EA336B">
        <w:rPr>
          <w:rFonts w:ascii="Times New Roman" w:hAnsi="Times New Roman" w:cs="Times New Roman"/>
          <w:sz w:val="20"/>
          <w:szCs w:val="20"/>
        </w:rPr>
        <w:t xml:space="preserve"> Spring: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240-296-5858</w:t>
      </w:r>
    </w:p>
    <w:p w14:paraId="45D92360" w14:textId="6B641D92" w:rsidR="008A5D72" w:rsidRDefault="00C4391C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EA336B">
        <w:rPr>
          <w:rFonts w:ascii="Times New Roman" w:hAnsi="Times New Roman" w:cs="Times New Roman"/>
          <w:sz w:val="20"/>
          <w:szCs w:val="20"/>
        </w:rPr>
        <w:t xml:space="preserve">MD Medicaid, Medicare; locations also in Germantown and Lanham </w:t>
      </w:r>
    </w:p>
    <w:p w14:paraId="62C61EFB" w14:textId="6E8C593B" w:rsidR="005F6641" w:rsidRDefault="005F6641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194813C3" w14:textId="77777777" w:rsidR="00102FFA" w:rsidRDefault="00102FFA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32B9E790" w14:textId="53E85CC5" w:rsidR="005F6641" w:rsidRDefault="005F6641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143BE02A" w14:textId="581362A1" w:rsidR="000C324C" w:rsidRDefault="000C324C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7ABB9D3E" w14:textId="77777777" w:rsidR="000C324C" w:rsidRDefault="000C324C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7BF7868A" w14:textId="77777777" w:rsidR="005F6641" w:rsidRPr="002068BA" w:rsidRDefault="005F6641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685D97CD" w14:textId="59F6E5E7" w:rsidR="000A2894" w:rsidRPr="002068BA" w:rsidRDefault="002068BA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BETHESDA AND CHEVY CHASE </w:t>
      </w:r>
    </w:p>
    <w:p w14:paraId="407B5806" w14:textId="5B43C025" w:rsidR="002F76D1" w:rsidRDefault="003164AF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Ana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Alaoglu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MD………………………………………………</w:t>
      </w:r>
      <w:r w:rsidR="00E313E4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………………………………….</w:t>
      </w:r>
      <w:r>
        <w:rPr>
          <w:rFonts w:ascii="Times New Roman" w:hAnsi="Times New Roman" w:cs="Times New Roman"/>
          <w:i/>
          <w:iCs/>
          <w:sz w:val="20"/>
          <w:szCs w:val="20"/>
        </w:rPr>
        <w:t>..</w:t>
      </w:r>
      <w:r w:rsidR="00E313E4">
        <w:rPr>
          <w:rFonts w:ascii="Times New Roman" w:hAnsi="Times New Roman" w:cs="Times New Roman"/>
          <w:sz w:val="20"/>
          <w:szCs w:val="20"/>
        </w:rPr>
        <w:t xml:space="preserve">Chevy Chase: </w:t>
      </w:r>
      <w:r w:rsidR="00E313E4">
        <w:rPr>
          <w:rFonts w:ascii="Times New Roman" w:hAnsi="Times New Roman" w:cs="Times New Roman"/>
          <w:b/>
          <w:bCs/>
          <w:sz w:val="20"/>
          <w:szCs w:val="20"/>
        </w:rPr>
        <w:t>301-652-0095</w:t>
      </w:r>
    </w:p>
    <w:p w14:paraId="19A781F8" w14:textId="77777777" w:rsidR="00102EEF" w:rsidRDefault="00102EEF" w:rsidP="00102E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Axis Healthcare Group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Bethesda: </w:t>
      </w:r>
      <w:r>
        <w:rPr>
          <w:rFonts w:ascii="Times New Roman" w:hAnsi="Times New Roman" w:cs="Times New Roman"/>
          <w:b/>
          <w:bCs/>
          <w:sz w:val="20"/>
          <w:szCs w:val="20"/>
        </w:rPr>
        <w:t>202-360-4787</w:t>
      </w:r>
    </w:p>
    <w:p w14:paraId="512F2B93" w14:textId="709B8709" w:rsidR="00102EEF" w:rsidRPr="00102EEF" w:rsidRDefault="00102EEF" w:rsidP="00102E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BCBS, CareFirst, Aetna, Cigna, United Behavioral Health and other commercial plans; ages 16 and up</w:t>
      </w:r>
    </w:p>
    <w:p w14:paraId="0503607E" w14:textId="000BABC9" w:rsidR="000A70B0" w:rsidRDefault="004C7D7E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Harold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Eist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MD</w:t>
      </w:r>
      <w:r w:rsidR="00AF648D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Bethesda: </w:t>
      </w:r>
      <w:r w:rsidR="00AF648D">
        <w:rPr>
          <w:rFonts w:ascii="Times New Roman" w:hAnsi="Times New Roman" w:cs="Times New Roman"/>
          <w:b/>
          <w:bCs/>
          <w:sz w:val="20"/>
          <w:szCs w:val="20"/>
        </w:rPr>
        <w:t>301-530-0510</w:t>
      </w:r>
    </w:p>
    <w:p w14:paraId="5AC9FAB6" w14:textId="165E3027" w:rsidR="00E228EE" w:rsidRPr="007B2877" w:rsidRDefault="00E228EE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Lee Haller, MD</w:t>
      </w:r>
      <w:r w:rsidR="007B2877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</w:t>
      </w:r>
      <w:proofErr w:type="gramStart"/>
      <w:r w:rsidR="007B2877"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7B2877">
        <w:rPr>
          <w:rFonts w:ascii="Times New Roman" w:hAnsi="Times New Roman" w:cs="Times New Roman"/>
          <w:sz w:val="20"/>
          <w:szCs w:val="20"/>
        </w:rPr>
        <w:t xml:space="preserve">Potomac: </w:t>
      </w:r>
      <w:r w:rsidR="007B2877">
        <w:rPr>
          <w:rFonts w:ascii="Times New Roman" w:hAnsi="Times New Roman" w:cs="Times New Roman"/>
          <w:b/>
          <w:bCs/>
          <w:sz w:val="20"/>
          <w:szCs w:val="20"/>
        </w:rPr>
        <w:t>301-983-5011</w:t>
      </w:r>
    </w:p>
    <w:p w14:paraId="357B6FAB" w14:textId="7D5E41C9" w:rsidR="000A70B0" w:rsidRDefault="003B13FE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Maureen Donnelly, MD…</w:t>
      </w:r>
      <w:r w:rsidR="00EA6D2D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……………………………………………………………………………...</w:t>
      </w:r>
      <w:r w:rsidR="00063E63">
        <w:rPr>
          <w:rFonts w:ascii="Times New Roman" w:hAnsi="Times New Roman" w:cs="Times New Roman"/>
          <w:sz w:val="20"/>
          <w:szCs w:val="20"/>
        </w:rPr>
        <w:t xml:space="preserve">Bethesda: </w:t>
      </w:r>
      <w:r w:rsidR="00063E63">
        <w:rPr>
          <w:rFonts w:ascii="Times New Roman" w:hAnsi="Times New Roman" w:cs="Times New Roman"/>
          <w:b/>
          <w:bCs/>
          <w:sz w:val="20"/>
          <w:szCs w:val="20"/>
        </w:rPr>
        <w:t>301-564</w:t>
      </w:r>
      <w:r w:rsidR="00EA6D2D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063E63">
        <w:rPr>
          <w:rFonts w:ascii="Times New Roman" w:hAnsi="Times New Roman" w:cs="Times New Roman"/>
          <w:b/>
          <w:bCs/>
          <w:sz w:val="20"/>
          <w:szCs w:val="20"/>
        </w:rPr>
        <w:t>6083</w:t>
      </w:r>
    </w:p>
    <w:p w14:paraId="240EBF55" w14:textId="18885440" w:rsidR="006C0BAC" w:rsidRPr="006C0BAC" w:rsidRDefault="006C0BAC" w:rsidP="006C0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Michelle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Seelman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MD…………………………………………………………………………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Chevy Chase: </w:t>
      </w:r>
      <w:r>
        <w:rPr>
          <w:rFonts w:ascii="Times New Roman" w:hAnsi="Times New Roman" w:cs="Times New Roman"/>
          <w:b/>
          <w:bCs/>
          <w:sz w:val="20"/>
          <w:szCs w:val="20"/>
        </w:rPr>
        <w:t>301-656-1770</w:t>
      </w:r>
    </w:p>
    <w:p w14:paraId="34369D6E" w14:textId="3B9BFBD8" w:rsidR="006247F6" w:rsidRPr="00D1732F" w:rsidRDefault="00D41583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Steven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Rebarber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MD…</w:t>
      </w:r>
      <w:r w:rsidR="00175312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……………………………………………………………………………...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Bethesda</w:t>
      </w:r>
      <w:r w:rsidR="00D1732F">
        <w:rPr>
          <w:rFonts w:ascii="Times New Roman" w:hAnsi="Times New Roman" w:cs="Times New Roman"/>
          <w:sz w:val="20"/>
          <w:szCs w:val="20"/>
        </w:rPr>
        <w:t xml:space="preserve">: </w:t>
      </w:r>
      <w:r w:rsidR="00D1732F">
        <w:rPr>
          <w:rFonts w:ascii="Times New Roman" w:hAnsi="Times New Roman" w:cs="Times New Roman"/>
          <w:b/>
          <w:bCs/>
          <w:sz w:val="20"/>
          <w:szCs w:val="20"/>
        </w:rPr>
        <w:t>301-675-0693</w:t>
      </w:r>
    </w:p>
    <w:p w14:paraId="4F47F045" w14:textId="61F15B0F" w:rsidR="004D270C" w:rsidRDefault="00034C77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Woodmont Psychiatric Group</w:t>
      </w:r>
      <w:r w:rsidR="000A70B0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Bethesda: </w:t>
      </w:r>
      <w:r>
        <w:rPr>
          <w:rFonts w:ascii="Times New Roman" w:hAnsi="Times New Roman" w:cs="Times New Roman"/>
          <w:b/>
          <w:bCs/>
          <w:sz w:val="20"/>
          <w:szCs w:val="20"/>
        </w:rPr>
        <w:t>301-</w:t>
      </w:r>
      <w:r w:rsidR="000A70B0">
        <w:rPr>
          <w:rFonts w:ascii="Times New Roman" w:hAnsi="Times New Roman" w:cs="Times New Roman"/>
          <w:b/>
          <w:bCs/>
          <w:sz w:val="20"/>
          <w:szCs w:val="20"/>
        </w:rPr>
        <w:t>654-2255</w:t>
      </w:r>
    </w:p>
    <w:p w14:paraId="033F4344" w14:textId="77777777" w:rsidR="005F6641" w:rsidRPr="002068BA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30FA5D" w14:textId="03B4EA0B" w:rsidR="006C0BAC" w:rsidRPr="002068BA" w:rsidRDefault="002068BA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COLUMBIA, BALTIMORE, AND ELLICOTT CITY </w:t>
      </w:r>
    </w:p>
    <w:p w14:paraId="363D3847" w14:textId="7CE15956" w:rsidR="008A383E" w:rsidRPr="008A383E" w:rsidRDefault="008A383E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Dr. Bacharach, </w:t>
      </w:r>
      <w:proofErr w:type="spellStart"/>
      <w:r w:rsidRPr="00EA336B">
        <w:rPr>
          <w:rFonts w:ascii="Times New Roman" w:hAnsi="Times New Roman" w:cs="Times New Roman"/>
          <w:i/>
          <w:iCs/>
          <w:sz w:val="20"/>
          <w:szCs w:val="20"/>
        </w:rPr>
        <w:t>Volkman</w:t>
      </w:r>
      <w:proofErr w:type="spellEnd"/>
      <w:r w:rsidRPr="00EA336B">
        <w:rPr>
          <w:rFonts w:ascii="Times New Roman" w:hAnsi="Times New Roman" w:cs="Times New Roman"/>
          <w:i/>
          <w:iCs/>
          <w:sz w:val="20"/>
          <w:szCs w:val="20"/>
        </w:rPr>
        <w:t xml:space="preserve"> &amp; Associates………………………………………………………………</w:t>
      </w:r>
      <w:r w:rsidRPr="00EA336B">
        <w:rPr>
          <w:rFonts w:ascii="Times New Roman" w:hAnsi="Times New Roman" w:cs="Times New Roman"/>
          <w:sz w:val="20"/>
          <w:szCs w:val="20"/>
        </w:rPr>
        <w:t xml:space="preserve">Columbia: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410-715-1180</w:t>
      </w:r>
    </w:p>
    <w:p w14:paraId="63132813" w14:textId="2599EBEA" w:rsidR="006C0BAC" w:rsidRPr="00EC0A51" w:rsidRDefault="00EC0A5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Kennedy Krieger Institute (Dr. Paul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Lipkin)…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…………………………………………………..…</w:t>
      </w:r>
      <w:r>
        <w:rPr>
          <w:rFonts w:ascii="Times New Roman" w:hAnsi="Times New Roman" w:cs="Times New Roman"/>
          <w:sz w:val="20"/>
          <w:szCs w:val="20"/>
        </w:rPr>
        <w:t xml:space="preserve">Baltimore: </w:t>
      </w:r>
      <w:r>
        <w:rPr>
          <w:rFonts w:ascii="Times New Roman" w:hAnsi="Times New Roman" w:cs="Times New Roman"/>
          <w:b/>
          <w:bCs/>
          <w:sz w:val="20"/>
          <w:szCs w:val="20"/>
        </w:rPr>
        <w:t>443-923-3240</w:t>
      </w:r>
    </w:p>
    <w:p w14:paraId="0FC3842F" w14:textId="5AA5A5D8" w:rsidR="006C0BAC" w:rsidRPr="00EC0A51" w:rsidRDefault="00EC0A5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MSA: The Adolescent Center……………………………………………………………………….…</w:t>
      </w:r>
      <w:r>
        <w:rPr>
          <w:rFonts w:ascii="Times New Roman" w:hAnsi="Times New Roman" w:cs="Times New Roman"/>
          <w:sz w:val="20"/>
          <w:szCs w:val="20"/>
        </w:rPr>
        <w:t xml:space="preserve">Columbia: </w:t>
      </w:r>
      <w:r>
        <w:rPr>
          <w:rFonts w:ascii="Times New Roman" w:hAnsi="Times New Roman" w:cs="Times New Roman"/>
          <w:b/>
          <w:bCs/>
          <w:sz w:val="20"/>
          <w:szCs w:val="20"/>
        </w:rPr>
        <w:t>443-259-0400</w:t>
      </w:r>
    </w:p>
    <w:p w14:paraId="038EFF71" w14:textId="5EB98F8E" w:rsidR="00EC0A51" w:rsidRDefault="00EC0A51" w:rsidP="002068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Psych Associates of MD……………………………………………………………………………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Columbia: </w:t>
      </w:r>
      <w:r>
        <w:rPr>
          <w:rFonts w:ascii="Times New Roman" w:hAnsi="Times New Roman" w:cs="Times New Roman"/>
          <w:b/>
          <w:bCs/>
          <w:sz w:val="20"/>
          <w:szCs w:val="20"/>
        </w:rPr>
        <w:t>410-823-6408</w:t>
      </w:r>
    </w:p>
    <w:p w14:paraId="17A4A026" w14:textId="77777777" w:rsidR="005F6641" w:rsidRDefault="005F6641" w:rsidP="005F66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Sheppard Pratt- Family Services………………………………………………………………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Baltimore: </w:t>
      </w:r>
      <w:r>
        <w:rPr>
          <w:rFonts w:ascii="Times New Roman" w:hAnsi="Times New Roman" w:cs="Times New Roman"/>
          <w:b/>
          <w:bCs/>
          <w:sz w:val="20"/>
          <w:szCs w:val="20"/>
        </w:rPr>
        <w:t>301-840-2000</w:t>
      </w:r>
    </w:p>
    <w:p w14:paraId="0FC51ADF" w14:textId="2D044200" w:rsidR="005F6641" w:rsidRDefault="005F6641" w:rsidP="002068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Medicaid only; all ages </w:t>
      </w:r>
    </w:p>
    <w:p w14:paraId="1764B99F" w14:textId="77777777" w:rsidR="005F6641" w:rsidRPr="005F6641" w:rsidRDefault="005F6641" w:rsidP="002068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7CE5F6" w14:textId="4144369E" w:rsidR="008A383E" w:rsidRPr="002068BA" w:rsidRDefault="002068BA" w:rsidP="00E70D5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CHEVERYLY, GREENBELT, AND LANHAM </w:t>
      </w:r>
    </w:p>
    <w:p w14:paraId="0889F688" w14:textId="55A96C7C" w:rsidR="008A383E" w:rsidRDefault="008A383E" w:rsidP="00E70D5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Children’s National: Dr. Elliot Gersh……………………………………………………………...…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 xml:space="preserve">Lanham: </w:t>
      </w:r>
      <w:r>
        <w:rPr>
          <w:rFonts w:ascii="Times New Roman" w:hAnsi="Times New Roman" w:cs="Times New Roman"/>
          <w:b/>
          <w:bCs/>
          <w:sz w:val="20"/>
          <w:szCs w:val="20"/>
        </w:rPr>
        <w:t>301-276-9100</w:t>
      </w:r>
    </w:p>
    <w:p w14:paraId="5E16A4E2" w14:textId="77777777" w:rsidR="008A383E" w:rsidRDefault="008A383E" w:rsidP="008A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Vesta Mental Health Clinic……………………………………………………………………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>240-296-5858</w:t>
      </w:r>
    </w:p>
    <w:p w14:paraId="7EF250CB" w14:textId="0E31B50C" w:rsidR="008A383E" w:rsidRDefault="008A383E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MD Medicaid, Medicare; locations also in Germantown and Lanham </w:t>
      </w:r>
    </w:p>
    <w:p w14:paraId="23FB4E40" w14:textId="77777777" w:rsidR="005F6641" w:rsidRPr="002068BA" w:rsidRDefault="005F6641" w:rsidP="002068B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6E4B35FE" w14:textId="015603AA" w:rsidR="00731EC2" w:rsidRPr="002068BA" w:rsidRDefault="002068BA" w:rsidP="00E70D5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WASHINGTON DC</w:t>
      </w:r>
    </w:p>
    <w:p w14:paraId="38694886" w14:textId="1FE27486" w:rsidR="008A383E" w:rsidRDefault="008A383E" w:rsidP="00E70D5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Medstar Georgetown………………………………………………………………………………………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DC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202-944-5400</w:t>
      </w:r>
    </w:p>
    <w:p w14:paraId="4D9D076E" w14:textId="4B89D130" w:rsidR="00B45C60" w:rsidRPr="00B45C60" w:rsidRDefault="00B45C60" w:rsidP="00E70D5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Psychiatric Institute of Washington………………………………………………………………………….…</w:t>
      </w:r>
      <w:r>
        <w:rPr>
          <w:rFonts w:ascii="Times New Roman" w:hAnsi="Times New Roman" w:cs="Times New Roman"/>
          <w:b/>
          <w:bCs/>
          <w:sz w:val="20"/>
          <w:szCs w:val="20"/>
        </w:rPr>
        <w:t>1-800-369-2273</w:t>
      </w:r>
    </w:p>
    <w:p w14:paraId="7DD20D7A" w14:textId="386B20DB" w:rsidR="00731EC2" w:rsidRDefault="00731EC2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Smita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Patel, MD</w:t>
      </w:r>
      <w:r w:rsidR="008A383E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…………………………………………………………………………………………….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DC: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202-775-0620 </w:t>
      </w:r>
    </w:p>
    <w:p w14:paraId="04E2A46B" w14:textId="77777777" w:rsidR="008A383E" w:rsidRPr="00D172D3" w:rsidRDefault="008A383E" w:rsidP="008A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336B">
        <w:rPr>
          <w:rFonts w:ascii="Times New Roman" w:hAnsi="Times New Roman" w:cs="Times New Roman"/>
          <w:i/>
          <w:iCs/>
          <w:sz w:val="20"/>
          <w:szCs w:val="20"/>
        </w:rPr>
        <w:t>The Ross Center………………………………………………………………………………………………...</w:t>
      </w:r>
      <w:r w:rsidRPr="00EA336B">
        <w:rPr>
          <w:rFonts w:ascii="Times New Roman" w:hAnsi="Times New Roman" w:cs="Times New Roman"/>
          <w:sz w:val="20"/>
          <w:szCs w:val="20"/>
        </w:rPr>
        <w:t xml:space="preserve">DC: </w:t>
      </w:r>
      <w:r w:rsidRPr="00EA336B">
        <w:rPr>
          <w:rFonts w:ascii="Times New Roman" w:hAnsi="Times New Roman" w:cs="Times New Roman"/>
          <w:b/>
          <w:bCs/>
          <w:sz w:val="20"/>
          <w:szCs w:val="20"/>
        </w:rPr>
        <w:t>202-363</w:t>
      </w:r>
      <w:r>
        <w:rPr>
          <w:rFonts w:ascii="Times New Roman" w:hAnsi="Times New Roman" w:cs="Times New Roman"/>
          <w:b/>
          <w:bCs/>
          <w:sz w:val="20"/>
          <w:szCs w:val="20"/>
        </w:rPr>
        <w:t>-1010</w:t>
      </w:r>
    </w:p>
    <w:p w14:paraId="3C4B2ACB" w14:textId="2AB57647" w:rsidR="008A40F4" w:rsidRDefault="008A40F4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3A0986" w14:textId="77777777" w:rsidR="00731EC2" w:rsidRDefault="00731EC2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6832EF" w14:textId="77777777" w:rsidR="00731EC2" w:rsidRDefault="00731EC2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BB7CD9" w14:textId="3311EE8B" w:rsidR="00731EC2" w:rsidRDefault="00731EC2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F90637" w14:textId="59703CE7" w:rsidR="00102EEF" w:rsidRDefault="00102EEF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DD4A5A" w14:textId="7AF5AC43" w:rsidR="00102EEF" w:rsidRDefault="00102EEF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DE7D54" w14:textId="1B7AC414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C0EE75" w14:textId="3788EB60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BA98CB" w14:textId="03847233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DC8D3" w14:textId="10AE0645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3340B5" w14:textId="6C465012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7AA72B" w14:textId="5C6BF45C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8A6229" w14:textId="3BE49896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BE763A" w14:textId="64CA70B3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5276DE" w14:textId="07A6F573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22E53D" w14:textId="74C1324B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B35EFC" w14:textId="264FA737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CEAF43" w14:textId="0C2685B8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4984B" w14:textId="28B354C8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C846D7" w14:textId="7D967FD6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B336AC" w14:textId="234516C3" w:rsidR="000C324C" w:rsidRDefault="000C324C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870C1C" w14:textId="77777777" w:rsidR="000C324C" w:rsidRDefault="000C324C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40C671" w14:textId="7509C0B4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32A990" w14:textId="3C9FA9A4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3BD87C" w14:textId="16ECFA12" w:rsidR="005F6641" w:rsidRDefault="005F664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E26D6C" w14:textId="3D0F9E58" w:rsidR="002068BA" w:rsidRDefault="002068BA" w:rsidP="00D73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20BCA54" w14:textId="4330B8B6" w:rsidR="002068BA" w:rsidRDefault="00DB535D" w:rsidP="00D73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2070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</w:p>
    <w:p w14:paraId="4D1CD981" w14:textId="77777777" w:rsidR="00102FFA" w:rsidRPr="00AF5F29" w:rsidRDefault="00102FFA" w:rsidP="00102FF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5F29">
        <w:rPr>
          <w:rFonts w:ascii="Times New Roman" w:hAnsi="Times New Roman" w:cs="Times New Roman"/>
          <w:b/>
          <w:bCs/>
          <w:sz w:val="20"/>
          <w:szCs w:val="20"/>
        </w:rPr>
        <w:lastRenderedPageBreak/>
        <w:t>Pediatric Associates of Montgomery County</w:t>
      </w:r>
    </w:p>
    <w:p w14:paraId="71C27C06" w14:textId="73F4D1C5" w:rsidR="00102FFA" w:rsidRPr="008A7CFD" w:rsidRDefault="00102FFA" w:rsidP="00102F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CFD">
        <w:rPr>
          <w:rFonts w:ascii="Times New Roman" w:hAnsi="Times New Roman" w:cs="Times New Roman"/>
          <w:b/>
          <w:bCs/>
          <w:sz w:val="20"/>
          <w:szCs w:val="20"/>
        </w:rPr>
        <w:t>Psychoeducation</w:t>
      </w:r>
    </w:p>
    <w:p w14:paraId="12712442" w14:textId="7D2AE5E5" w:rsidR="00731EC2" w:rsidRDefault="00B45C60" w:rsidP="00D73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Bowman Educational Services…………………………………………………………………….…</w:t>
      </w:r>
      <w:r>
        <w:rPr>
          <w:rFonts w:ascii="Times New Roman" w:hAnsi="Times New Roman" w:cs="Times New Roman"/>
          <w:sz w:val="20"/>
          <w:szCs w:val="20"/>
        </w:rPr>
        <w:t xml:space="preserve">Columbia: </w:t>
      </w:r>
      <w:r>
        <w:rPr>
          <w:rFonts w:ascii="Times New Roman" w:hAnsi="Times New Roman" w:cs="Times New Roman"/>
          <w:b/>
          <w:bCs/>
          <w:sz w:val="20"/>
          <w:szCs w:val="20"/>
        </w:rPr>
        <w:t>410-290-5955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4430C2E3" w14:textId="330E02A2" w:rsidR="00B45C60" w:rsidRDefault="00B45C60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Specializes in dyslexia, math difficulties, speech/language, and ADHD </w:t>
      </w:r>
    </w:p>
    <w:p w14:paraId="3B87BE25" w14:textId="61965B3E" w:rsidR="0017059E" w:rsidRDefault="0017059E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375681" w14:textId="5A9D124E" w:rsidR="0017059E" w:rsidRPr="0017059E" w:rsidRDefault="0017059E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Chesapeake ADHD Center of MD…………………….…</w:t>
      </w:r>
      <w:r>
        <w:rPr>
          <w:rFonts w:ascii="Times New Roman" w:hAnsi="Times New Roman" w:cs="Times New Roman"/>
          <w:sz w:val="20"/>
          <w:szCs w:val="20"/>
        </w:rPr>
        <w:t xml:space="preserve">Bethesda, Silver Spring, Columbia, Annapolis: </w:t>
      </w:r>
      <w:r>
        <w:rPr>
          <w:rFonts w:ascii="Times New Roman" w:hAnsi="Times New Roman" w:cs="Times New Roman"/>
          <w:b/>
          <w:bCs/>
          <w:sz w:val="20"/>
          <w:szCs w:val="20"/>
        </w:rPr>
        <w:t>301-562-8448</w:t>
      </w:r>
    </w:p>
    <w:p w14:paraId="51C7CB5F" w14:textId="16CA4309" w:rsidR="00B45C60" w:rsidRPr="0017059E" w:rsidRDefault="0017059E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Psychiatry services, testing and study skills, ADHD coaching, therapy services, and parent education </w:t>
      </w:r>
    </w:p>
    <w:p w14:paraId="23589A07" w14:textId="687A76DA" w:rsidR="0017059E" w:rsidRDefault="0017059E" w:rsidP="00D73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D2E6715" w14:textId="010E62DB" w:rsidR="0017059E" w:rsidRDefault="0017059E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Children’s Hospital Dept. of Neuropsychology at Montgomery Outpatient Center………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301-765-5430</w:t>
      </w:r>
    </w:p>
    <w:p w14:paraId="1FF315BF" w14:textId="38285DA9" w:rsidR="0017059E" w:rsidRPr="0017059E" w:rsidRDefault="0017059E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Accepts MCO’s and most commercial insurances </w:t>
      </w:r>
    </w:p>
    <w:p w14:paraId="71EF4A09" w14:textId="7505A679" w:rsidR="0017059E" w:rsidRDefault="0017059E" w:rsidP="00D73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4D0734E" w14:textId="2E4AFE5A" w:rsidR="00EB4A5F" w:rsidRDefault="00EB4A5F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Dana O’Brien, PhD……………………………………………………………………………………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301-231-9665</w:t>
      </w:r>
    </w:p>
    <w:p w14:paraId="0E0C822A" w14:textId="09C4BD4C" w:rsidR="00EB4A5F" w:rsidRPr="00EB4A5F" w:rsidRDefault="00EB4A5F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Educational testing, psychological assessments, individual therapy </w:t>
      </w:r>
    </w:p>
    <w:p w14:paraId="0372216C" w14:textId="77777777" w:rsidR="00EB4A5F" w:rsidRDefault="00EB4A5F" w:rsidP="00D730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8EC4196" w14:textId="705A7C6E" w:rsidR="00B45C60" w:rsidRDefault="00B45C60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David Black, PhD – Center for Assessment and Treatment………………………………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Chevy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Chase: </w:t>
      </w:r>
      <w:r>
        <w:rPr>
          <w:rFonts w:ascii="Times New Roman" w:hAnsi="Times New Roman" w:cs="Times New Roman"/>
          <w:b/>
          <w:bCs/>
          <w:sz w:val="20"/>
          <w:szCs w:val="20"/>
        </w:rPr>
        <w:t>240-424-0184</w:t>
      </w:r>
    </w:p>
    <w:p w14:paraId="5A648774" w14:textId="1A7676CD" w:rsidR="00B45C60" w:rsidRDefault="00B45C60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Autism and developmental clinics </w:t>
      </w:r>
    </w:p>
    <w:p w14:paraId="4DB856FC" w14:textId="33EDEA73" w:rsidR="00B332F8" w:rsidRDefault="00B332F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47FCA4" w14:textId="6B762137" w:rsidR="00B332F8" w:rsidRDefault="00B332F8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Diagnostic Testing Consultants – Elizabeth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Cutner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PhD…………………………………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301-528-8575</w:t>
      </w:r>
    </w:p>
    <w:p w14:paraId="2DE52647" w14:textId="1C7836DF" w:rsidR="00B332F8" w:rsidRDefault="00B332F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School evaluations, admissions testing, targeted and comprehensive diagnostic evaluations </w:t>
      </w:r>
    </w:p>
    <w:p w14:paraId="4ADDC27B" w14:textId="387ACEBD" w:rsidR="00B332F8" w:rsidRDefault="00B332F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9EB45" w14:textId="7150A924" w:rsidR="00B332F8" w:rsidRDefault="00B332F8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Expressive Therapy Center……………………………………………………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Bethesda and North Potomac: </w:t>
      </w:r>
      <w:r>
        <w:rPr>
          <w:rFonts w:ascii="Times New Roman" w:hAnsi="Times New Roman" w:cs="Times New Roman"/>
          <w:b/>
          <w:bCs/>
          <w:sz w:val="20"/>
          <w:szCs w:val="20"/>
        </w:rPr>
        <w:t>301-869-1017</w:t>
      </w:r>
    </w:p>
    <w:p w14:paraId="3E75C0D7" w14:textId="77E05573" w:rsidR="00B332F8" w:rsidRDefault="00B332F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Educational assessments, individual and group therapy services </w:t>
      </w:r>
    </w:p>
    <w:p w14:paraId="743B260B" w14:textId="1C2F6B36" w:rsidR="00B332F8" w:rsidRDefault="00B332F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30A9CB" w14:textId="56105574" w:rsidR="00B332F8" w:rsidRDefault="00B332F8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Kennedy Krieger Institute</w:t>
      </w:r>
      <w:r w:rsidR="005262E6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………………………………………………………...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Columbia and Baltimore: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443-923-7508 </w:t>
      </w:r>
    </w:p>
    <w:p w14:paraId="4BAB2260" w14:textId="270F3B74" w:rsidR="005262E6" w:rsidRDefault="005262E6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Child and family therapy treatment, also different outpatient centers for different educational needs </w:t>
      </w:r>
    </w:p>
    <w:p w14:paraId="0E688F1C" w14:textId="77777777" w:rsidR="005262E6" w:rsidRPr="005262E6" w:rsidRDefault="005262E6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313BA0" w14:textId="4FDBCCA5" w:rsidR="005262E6" w:rsidRDefault="005262E6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Kenneth Stefano and Associates…………………………………………………………………...…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301-770-7507</w:t>
      </w:r>
    </w:p>
    <w:p w14:paraId="3E46C549" w14:textId="4BE221CF" w:rsidR="005262E6" w:rsidRPr="005262E6" w:rsidRDefault="005262E6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Educational testing, school placement, student observations, study skills and testing seminars </w:t>
      </w:r>
    </w:p>
    <w:p w14:paraId="1A43EF87" w14:textId="77777777" w:rsidR="005262E6" w:rsidRPr="005262E6" w:rsidRDefault="005262E6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0987A" w14:textId="73443CF0" w:rsidR="00B45C60" w:rsidRDefault="0017059E" w:rsidP="0017059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Myra Burgee, PhD – Applied Counseling and Psychoeducational Services………………...…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301-933-2374 </w:t>
      </w:r>
    </w:p>
    <w:p w14:paraId="0098E15C" w14:textId="0A935856" w:rsidR="0017059E" w:rsidRDefault="0017059E" w:rsidP="001705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ADD/ADHD testing, test taking preparation, and IQ testing </w:t>
      </w:r>
    </w:p>
    <w:p w14:paraId="51B09443" w14:textId="7E34BC72" w:rsidR="0017059E" w:rsidRDefault="0017059E" w:rsidP="001705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2E4B5D" w14:textId="1A3778BF" w:rsidR="0017059E" w:rsidRPr="00EB4A5F" w:rsidRDefault="00EB4A5F" w:rsidP="0017059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Neuro Behavioral Associates…………………………………………………………………………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Columbia: </w:t>
      </w:r>
      <w:r>
        <w:rPr>
          <w:rFonts w:ascii="Times New Roman" w:hAnsi="Times New Roman" w:cs="Times New Roman"/>
          <w:b/>
          <w:bCs/>
          <w:sz w:val="20"/>
          <w:szCs w:val="20"/>
        </w:rPr>
        <w:t>410-772-7155</w:t>
      </w:r>
    </w:p>
    <w:p w14:paraId="76FFC8FE" w14:textId="1A14B11F" w:rsidR="00B45C60" w:rsidRDefault="00EB4A5F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ADHD management, educational assessments, forensic services, parent clinics </w:t>
      </w:r>
    </w:p>
    <w:p w14:paraId="26DBA0DE" w14:textId="52B73DBD" w:rsidR="00EB4A5F" w:rsidRDefault="00EB4A5F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C85460" w14:textId="0C0A29B4" w:rsidR="00EB4A5F" w:rsidRDefault="00EB4A5F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R. Patrick Savage, PhD…………………………………………………………………………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Bethesda: </w:t>
      </w:r>
      <w:r>
        <w:rPr>
          <w:rFonts w:ascii="Times New Roman" w:hAnsi="Times New Roman" w:cs="Times New Roman"/>
          <w:b/>
          <w:bCs/>
          <w:sz w:val="20"/>
          <w:szCs w:val="20"/>
        </w:rPr>
        <w:t>301-587-2818</w:t>
      </w:r>
    </w:p>
    <w:p w14:paraId="054C2639" w14:textId="41063827" w:rsidR="00EB4A5F" w:rsidRPr="001F63B1" w:rsidRDefault="00EB4A5F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63B1">
        <w:rPr>
          <w:rFonts w:ascii="Times New Roman" w:hAnsi="Times New Roman" w:cs="Times New Roman"/>
          <w:sz w:val="20"/>
          <w:szCs w:val="20"/>
        </w:rPr>
        <w:t xml:space="preserve">Counseling services, educational and psychological evaluations </w:t>
      </w:r>
    </w:p>
    <w:p w14:paraId="2BF2A0C8" w14:textId="160EEDC7" w:rsidR="00EB4A5F" w:rsidRDefault="00EB4A5F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C4ABF5" w14:textId="313F6A1B" w:rsidR="00EB4A5F" w:rsidRPr="00EB4A5F" w:rsidRDefault="00EB4A5F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Rebecca Resnik and Associates Psychological Care………………………………………………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Bethesda: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301-581-1120 </w:t>
      </w:r>
    </w:p>
    <w:p w14:paraId="0A5C5B3A" w14:textId="1B747883" w:rsidR="00731EC2" w:rsidRDefault="00EB4A5F" w:rsidP="00740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Educational testing, group and individual therapy, parenting groups </w:t>
      </w:r>
    </w:p>
    <w:p w14:paraId="5E3FF77B" w14:textId="38C5CA06" w:rsidR="00EB4A5F" w:rsidRDefault="00EB4A5F" w:rsidP="00740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E40EC4" w14:textId="64C65809" w:rsidR="001F63B1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Stixrud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Group…………………………………………………………………………………….…</w:t>
      </w:r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301-565-0534 </w:t>
      </w:r>
    </w:p>
    <w:p w14:paraId="15DAC2A3" w14:textId="1D14E6B4" w:rsidR="001F63B1" w:rsidRPr="001F63B1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Educational testing, admissions testing, parent workshops </w:t>
      </w:r>
    </w:p>
    <w:p w14:paraId="1B6625D3" w14:textId="31FBD7A5" w:rsidR="001F63B1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8CAD82" w14:textId="422D43A4" w:rsidR="001F63B1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Treatment and Learning Centers………………………………………………………………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301-424-5200 </w:t>
      </w:r>
    </w:p>
    <w:p w14:paraId="2886D693" w14:textId="5BCB8F9B" w:rsidR="001F63B1" w:rsidRPr="001F63B1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Testing, tutoring and counseling services </w:t>
      </w:r>
    </w:p>
    <w:p w14:paraId="42F45208" w14:textId="77777777" w:rsidR="001F63B1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F5BB07" w14:textId="4971DF76" w:rsidR="00EB4A5F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Valerie Slattery, PhD……………………………………………………………………………………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Potomac: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301-299-8085 </w:t>
      </w:r>
    </w:p>
    <w:p w14:paraId="56F8A2DF" w14:textId="591C04F4" w:rsidR="001F63B1" w:rsidRPr="001F63B1" w:rsidRDefault="001F63B1" w:rsidP="00740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Testing, play therapy, cognitive behavioral therapy, trauma therapy </w:t>
      </w:r>
    </w:p>
    <w:p w14:paraId="532CEDA7" w14:textId="77777777" w:rsidR="00731EC2" w:rsidRPr="00731EC2" w:rsidRDefault="00731EC2" w:rsidP="007403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F71A949" w14:textId="77777777" w:rsidR="007265C0" w:rsidRPr="001F63B1" w:rsidRDefault="007265C0" w:rsidP="007403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7C95136" w14:textId="12205A75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3AFB50" w14:textId="37C830D6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CC1758" w14:textId="459C644F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053FE4" w14:textId="77777777" w:rsidR="000C324C" w:rsidRDefault="000C324C" w:rsidP="00102FF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3631FB9" w14:textId="0A8C3CCD" w:rsidR="00102FFA" w:rsidRPr="00AF5F29" w:rsidRDefault="00102FFA" w:rsidP="00102FF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5F29">
        <w:rPr>
          <w:rFonts w:ascii="Times New Roman" w:hAnsi="Times New Roman" w:cs="Times New Roman"/>
          <w:b/>
          <w:bCs/>
          <w:sz w:val="20"/>
          <w:szCs w:val="20"/>
        </w:rPr>
        <w:lastRenderedPageBreak/>
        <w:t>Pediatric Associates of Montgomery County</w:t>
      </w:r>
    </w:p>
    <w:p w14:paraId="135302C1" w14:textId="0EB342D6" w:rsidR="005F6641" w:rsidRDefault="00102FFA" w:rsidP="00102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Eating Disorder Resources </w:t>
      </w:r>
    </w:p>
    <w:p w14:paraId="0E17B33C" w14:textId="77777777" w:rsidR="00102FFA" w:rsidRPr="00102FFA" w:rsidRDefault="00102FFA" w:rsidP="00102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326EF6" w14:textId="1D5CFECE" w:rsidR="005F6641" w:rsidRDefault="005F6641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The Body Image Center…</w:t>
      </w:r>
      <w:r w:rsidRPr="005F6641">
        <w:rPr>
          <w:rFonts w:ascii="Times New Roman" w:hAnsi="Times New Roman" w:cs="Times New Roman"/>
          <w:sz w:val="20"/>
          <w:szCs w:val="20"/>
        </w:rPr>
        <w:t xml:space="preserve">Baltimore, Columbia, Frederick, Washington DC: </w:t>
      </w:r>
      <w:r w:rsidR="00102FFA">
        <w:rPr>
          <w:rFonts w:ascii="Times New Roman" w:hAnsi="Times New Roman" w:cs="Times New Roman"/>
          <w:b/>
          <w:bCs/>
          <w:sz w:val="20"/>
          <w:szCs w:val="20"/>
        </w:rPr>
        <w:t>877-674-2843</w:t>
      </w:r>
    </w:p>
    <w:p w14:paraId="13A7F277" w14:textId="33FBF750" w:rsidR="00BE1F28" w:rsidRP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F28">
        <w:rPr>
          <w:rFonts w:ascii="Times New Roman" w:hAnsi="Times New Roman" w:cs="Times New Roman"/>
          <w:sz w:val="20"/>
          <w:szCs w:val="20"/>
        </w:rPr>
        <w:t>www.thebodyimagecenter.com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A20527" w14:textId="3CE24B5B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CareFirst, BCBS, Magellan, United/Optum, and Aetna </w:t>
      </w:r>
    </w:p>
    <w:p w14:paraId="5071A964" w14:textId="337C382C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83B777" w14:textId="4B86F588" w:rsidR="00102FFA" w:rsidRDefault="00102FFA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Bradford Counseling Services, LLC…</w:t>
      </w:r>
      <w:r>
        <w:rPr>
          <w:rFonts w:ascii="Times New Roman" w:hAnsi="Times New Roman" w:cs="Times New Roman"/>
          <w:sz w:val="20"/>
          <w:szCs w:val="20"/>
        </w:rPr>
        <w:t xml:space="preserve">Severna Park: </w:t>
      </w:r>
      <w:r>
        <w:rPr>
          <w:rFonts w:ascii="Times New Roman" w:hAnsi="Times New Roman" w:cs="Times New Roman"/>
          <w:b/>
          <w:bCs/>
          <w:sz w:val="20"/>
          <w:szCs w:val="20"/>
        </w:rPr>
        <w:t>667-777-4935</w:t>
      </w:r>
    </w:p>
    <w:p w14:paraId="13864CA8" w14:textId="0DDAC8FB" w:rsidR="00102FFA" w:rsidRP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www.bradfordcounseling.com </w:t>
      </w:r>
      <w:r w:rsidR="00BE1F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7F8F0D" w14:textId="77445298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</w:t>
      </w:r>
      <w:proofErr w:type="gramStart"/>
      <w:r>
        <w:rPr>
          <w:rFonts w:ascii="Times New Roman" w:hAnsi="Times New Roman" w:cs="Times New Roman"/>
          <w:sz w:val="20"/>
          <w:szCs w:val="20"/>
        </w:rPr>
        <w:t>Insurances;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Medicaid and reduced out of network rates based on situation </w:t>
      </w:r>
    </w:p>
    <w:p w14:paraId="13218F8D" w14:textId="098CD14B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45DF24" w14:textId="65BB9276" w:rsidR="00102FFA" w:rsidRDefault="00102FFA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Bright Heart Health…</w:t>
      </w:r>
      <w:r>
        <w:rPr>
          <w:rFonts w:ascii="Times New Roman" w:hAnsi="Times New Roman" w:cs="Times New Roman"/>
          <w:sz w:val="20"/>
          <w:szCs w:val="20"/>
        </w:rPr>
        <w:t xml:space="preserve">Online Video Services: </w:t>
      </w:r>
      <w:r>
        <w:rPr>
          <w:rFonts w:ascii="Times New Roman" w:hAnsi="Times New Roman" w:cs="Times New Roman"/>
          <w:b/>
          <w:bCs/>
          <w:sz w:val="20"/>
          <w:szCs w:val="20"/>
        </w:rPr>
        <w:t>844-884-4474</w:t>
      </w:r>
    </w:p>
    <w:p w14:paraId="67EEA42A" w14:textId="38D5086C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2FFA">
        <w:rPr>
          <w:rFonts w:ascii="Times New Roman" w:hAnsi="Times New Roman" w:cs="Times New Roman"/>
          <w:sz w:val="20"/>
          <w:szCs w:val="20"/>
        </w:rPr>
        <w:t>www.brighthearthealth.com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13183D" w14:textId="7FF2166A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Cigna, Humana, Aetna. Molina Healthcare, BCBS, POMCO, Beacon, United Health; Medicaid </w:t>
      </w:r>
    </w:p>
    <w:p w14:paraId="0552E788" w14:textId="58890C2B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A4BD91" w14:textId="6FCAC793" w:rsidR="00102FFA" w:rsidRDefault="00102FFA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Center for Discovery…</w:t>
      </w:r>
      <w:r>
        <w:rPr>
          <w:rFonts w:ascii="Times New Roman" w:hAnsi="Times New Roman" w:cs="Times New Roman"/>
          <w:sz w:val="20"/>
          <w:szCs w:val="20"/>
        </w:rPr>
        <w:t xml:space="preserve">Columbia: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844-936-0746 </w:t>
      </w:r>
    </w:p>
    <w:p w14:paraId="515748F0" w14:textId="1611FF97" w:rsidR="00102FFA" w:rsidRP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www.centerfordiscovery.com  </w:t>
      </w:r>
    </w:p>
    <w:p w14:paraId="0F774841" w14:textId="39ABB0F2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</w:t>
      </w:r>
    </w:p>
    <w:p w14:paraId="0AB01360" w14:textId="1FE40D17" w:rsidR="00102FFA" w:rsidRDefault="00102FFA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D6DC36" w14:textId="772C11B6" w:rsidR="00102FFA" w:rsidRDefault="00BE1F28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The Center for Eating Disorders at Sheppard Pratt…</w:t>
      </w:r>
      <w:r>
        <w:rPr>
          <w:rFonts w:ascii="Times New Roman" w:hAnsi="Times New Roman" w:cs="Times New Roman"/>
          <w:sz w:val="20"/>
          <w:szCs w:val="20"/>
        </w:rPr>
        <w:t xml:space="preserve">Towson: </w:t>
      </w:r>
      <w:r>
        <w:rPr>
          <w:rFonts w:ascii="Times New Roman" w:hAnsi="Times New Roman" w:cs="Times New Roman"/>
          <w:b/>
          <w:bCs/>
          <w:sz w:val="20"/>
          <w:szCs w:val="20"/>
        </w:rPr>
        <w:t>410-938-4433</w:t>
      </w:r>
    </w:p>
    <w:p w14:paraId="70B07C9C" w14:textId="17EBEC55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F28">
        <w:rPr>
          <w:rFonts w:ascii="Times New Roman" w:hAnsi="Times New Roman" w:cs="Times New Roman"/>
          <w:sz w:val="20"/>
          <w:szCs w:val="20"/>
        </w:rPr>
        <w:t>www.sheppardpratt.org/the-center-for-eating-disorders-at-sheppard-pratt\</w:t>
      </w:r>
    </w:p>
    <w:p w14:paraId="6E8185BC" w14:textId="29DC36FD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Insurances; MD Medicaid and Medicare </w:t>
      </w:r>
    </w:p>
    <w:p w14:paraId="00364F2C" w14:textId="3E87F47F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BB77BF" w14:textId="1D28FD95" w:rsidR="00BE1F28" w:rsidRDefault="00BE1F28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The Eating Disorder Center…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301-246-6856 </w:t>
      </w:r>
    </w:p>
    <w:p w14:paraId="4894FB8B" w14:textId="25DDC3FA" w:rsidR="00BE1F28" w:rsidRP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F28">
        <w:rPr>
          <w:rFonts w:ascii="Times New Roman" w:hAnsi="Times New Roman" w:cs="Times New Roman"/>
          <w:sz w:val="20"/>
          <w:szCs w:val="20"/>
        </w:rPr>
        <w:t>www.theeatingdisordercenter.com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37E6" w14:textId="47B4251D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Out of network for insurances </w:t>
      </w:r>
    </w:p>
    <w:p w14:paraId="65009476" w14:textId="624C6548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D66302" w14:textId="72C8767D" w:rsidR="00BE1F28" w:rsidRDefault="00BE1F28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Eating Recovery Center…</w:t>
      </w:r>
      <w:r>
        <w:rPr>
          <w:rFonts w:ascii="Times New Roman" w:hAnsi="Times New Roman" w:cs="Times New Roman"/>
          <w:sz w:val="20"/>
          <w:szCs w:val="20"/>
        </w:rPr>
        <w:t xml:space="preserve">Towson: </w:t>
      </w:r>
      <w:r>
        <w:rPr>
          <w:rFonts w:ascii="Times New Roman" w:hAnsi="Times New Roman" w:cs="Times New Roman"/>
          <w:b/>
          <w:bCs/>
          <w:sz w:val="20"/>
          <w:szCs w:val="20"/>
        </w:rPr>
        <w:t>866-753-3817</w:t>
      </w:r>
    </w:p>
    <w:p w14:paraId="0F769785" w14:textId="0B8CFEB0" w:rsidR="00BE1F28" w:rsidRP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F28">
        <w:rPr>
          <w:rFonts w:ascii="Times New Roman" w:hAnsi="Times New Roman" w:cs="Times New Roman"/>
          <w:sz w:val="20"/>
          <w:szCs w:val="20"/>
        </w:rPr>
        <w:t>www.eatingrecoverycenter.com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D4AD45" w14:textId="3B136A7F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</w:t>
      </w:r>
      <w:proofErr w:type="gramStart"/>
      <w:r>
        <w:rPr>
          <w:rFonts w:ascii="Times New Roman" w:hAnsi="Times New Roman" w:cs="Times New Roman"/>
          <w:sz w:val="20"/>
          <w:szCs w:val="20"/>
        </w:rPr>
        <w:t>Insurances;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Medicaid based on situation and Medicare if secondary insurance </w:t>
      </w:r>
    </w:p>
    <w:p w14:paraId="72E96BB1" w14:textId="7FD5522B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E38FA" w14:textId="649CEA7E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John’s Hopkins Eating Disorder Program…</w:t>
      </w:r>
      <w:r>
        <w:rPr>
          <w:rFonts w:ascii="Times New Roman" w:hAnsi="Times New Roman" w:cs="Times New Roman"/>
          <w:sz w:val="20"/>
          <w:szCs w:val="20"/>
        </w:rPr>
        <w:t xml:space="preserve">Baltimore: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410-955-5114 </w:t>
      </w:r>
      <w:r w:rsidRPr="00BE1F2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inpatient)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410-955-3863 </w:t>
      </w:r>
      <w:r>
        <w:rPr>
          <w:rFonts w:ascii="Times New Roman" w:hAnsi="Times New Roman" w:cs="Times New Roman"/>
          <w:sz w:val="20"/>
          <w:szCs w:val="20"/>
        </w:rPr>
        <w:t xml:space="preserve">(outpatient) </w:t>
      </w:r>
    </w:p>
    <w:p w14:paraId="72DCE000" w14:textId="68B0BDF8" w:rsidR="00BE1F28" w:rsidRP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F28">
        <w:rPr>
          <w:rFonts w:ascii="Times New Roman" w:hAnsi="Times New Roman" w:cs="Times New Roman"/>
          <w:sz w:val="20"/>
          <w:szCs w:val="20"/>
        </w:rPr>
        <w:t>www.hopkinsmedicine.org/psychiatry/specialty</w:t>
      </w:r>
    </w:p>
    <w:p w14:paraId="6FD42C61" w14:textId="24F3769C" w:rsidR="005F6641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Insurances; Medicare and Medicaid </w:t>
      </w:r>
    </w:p>
    <w:p w14:paraId="2B1A0FE5" w14:textId="21E09A23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85F14E" w14:textId="504BEBFE" w:rsidR="00BE1F28" w:rsidRDefault="00BE1F28" w:rsidP="00D73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Renfrew Center for Eating Disorders…</w:t>
      </w:r>
      <w:r>
        <w:rPr>
          <w:rFonts w:ascii="Times New Roman" w:hAnsi="Times New Roman" w:cs="Times New Roman"/>
          <w:sz w:val="20"/>
          <w:szCs w:val="20"/>
        </w:rPr>
        <w:t xml:space="preserve">Bethesda: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1-800-736-3739 </w:t>
      </w:r>
    </w:p>
    <w:p w14:paraId="0BA93F9A" w14:textId="7290DBC0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F28">
        <w:rPr>
          <w:rFonts w:ascii="Times New Roman" w:hAnsi="Times New Roman" w:cs="Times New Roman"/>
          <w:sz w:val="20"/>
          <w:szCs w:val="20"/>
        </w:rPr>
        <w:t>www.renfrewcenter.com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44F00" w14:textId="28442E06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Accepts Most Managed Care </w:t>
      </w:r>
      <w:proofErr w:type="gramStart"/>
      <w:r>
        <w:rPr>
          <w:rFonts w:ascii="Times New Roman" w:hAnsi="Times New Roman" w:cs="Times New Roman"/>
          <w:sz w:val="20"/>
          <w:szCs w:val="20"/>
        </w:rPr>
        <w:t>Insurances;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Medicare and Medicaid out of network </w:t>
      </w:r>
    </w:p>
    <w:p w14:paraId="5AA6665B" w14:textId="3CB1AA85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E774A8" w14:textId="7872F751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6D7A8" w14:textId="690C4456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A67E45" w14:textId="0C46ED8B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3A41F" w14:textId="448BFCB2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6A24C9" w14:textId="081210FC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223E7B" w14:textId="14C3D199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4C970D" w14:textId="104B979B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03CC88" w14:textId="0FCA523A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C14639" w14:textId="14AFD9AB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3E2A3F" w14:textId="20E78469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F7B98" w14:textId="6EC5730C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DB84E1" w14:textId="2B856669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B6863D" w14:textId="70489F8F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1E2324" w14:textId="7836EF05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7C95F0" w14:textId="3C911398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A98E5B" w14:textId="17C6EE43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8A6E8F" w14:textId="50CA1953" w:rsidR="00BE1F28" w:rsidRDefault="00BE1F28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865183" w14:textId="77777777" w:rsidR="00BE1F28" w:rsidRPr="00AF5F29" w:rsidRDefault="00BE1F28" w:rsidP="00BE1F2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5F29">
        <w:rPr>
          <w:rFonts w:ascii="Times New Roman" w:hAnsi="Times New Roman" w:cs="Times New Roman"/>
          <w:b/>
          <w:bCs/>
          <w:sz w:val="20"/>
          <w:szCs w:val="20"/>
        </w:rPr>
        <w:lastRenderedPageBreak/>
        <w:t>Pediatric Associates of Montgomery County</w:t>
      </w:r>
    </w:p>
    <w:p w14:paraId="24F20C65" w14:textId="16B471FE" w:rsidR="00BE1F28" w:rsidRDefault="00373314" w:rsidP="00BE1F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Adolescent </w:t>
      </w:r>
      <w:r w:rsidR="00BE1F28">
        <w:rPr>
          <w:rFonts w:ascii="Times New Roman" w:hAnsi="Times New Roman" w:cs="Times New Roman"/>
          <w:b/>
          <w:bCs/>
          <w:sz w:val="20"/>
          <w:szCs w:val="20"/>
        </w:rPr>
        <w:t xml:space="preserve">Substance Abuse Treatment </w:t>
      </w:r>
    </w:p>
    <w:p w14:paraId="4303F26A" w14:textId="6F363470" w:rsidR="008A7CFD" w:rsidRDefault="008A7CFD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Journeys/Mountain Manor…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301-294-4015 </w:t>
      </w:r>
    </w:p>
    <w:p w14:paraId="0D86A999" w14:textId="139C62AC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IOP, outpatient; ages 14-17 </w:t>
      </w:r>
    </w:p>
    <w:p w14:paraId="035DDAEA" w14:textId="4635C64E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Some Commercial Insurances and Medicaid </w:t>
      </w:r>
    </w:p>
    <w:p w14:paraId="643B7E89" w14:textId="59724D25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067C8E" w14:textId="71822A5C" w:rsidR="008A7CFD" w:rsidRDefault="008A7CFD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Medstar Montgomery Medical Center…</w:t>
      </w:r>
      <w:r>
        <w:rPr>
          <w:rFonts w:ascii="Times New Roman" w:hAnsi="Times New Roman" w:cs="Times New Roman"/>
          <w:sz w:val="20"/>
          <w:szCs w:val="20"/>
        </w:rPr>
        <w:t xml:space="preserve">Olney: </w:t>
      </w:r>
      <w:r>
        <w:rPr>
          <w:rFonts w:ascii="Times New Roman" w:hAnsi="Times New Roman" w:cs="Times New Roman"/>
          <w:b/>
          <w:bCs/>
          <w:sz w:val="20"/>
          <w:szCs w:val="20"/>
        </w:rPr>
        <w:t>301-774-8882</w:t>
      </w:r>
    </w:p>
    <w:p w14:paraId="29A00F5F" w14:textId="593AE7A5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outpatient, IOP, PHP, medication-assisted treatment; ages 13 and up </w:t>
      </w:r>
    </w:p>
    <w:p w14:paraId="703A2BBA" w14:textId="11A54B2A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Insurances, Medicare and Medicaid </w:t>
      </w:r>
    </w:p>
    <w:p w14:paraId="78493F92" w14:textId="2D18CD02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7DA111" w14:textId="43D5878C" w:rsidR="008A7CFD" w:rsidRDefault="008A7CFD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Newport Academy…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>240-392-6790</w:t>
      </w:r>
    </w:p>
    <w:p w14:paraId="71BDE132" w14:textId="4DB58390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residential, PHP, IOP, outpatient; ages 12-24  </w:t>
      </w:r>
    </w:p>
    <w:p w14:paraId="69ADD1B4" w14:textId="51AF50A4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</w:t>
      </w:r>
    </w:p>
    <w:p w14:paraId="1EEC0811" w14:textId="5FFE3A88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1862C0" w14:textId="1656F752" w:rsidR="008A7CFD" w:rsidRDefault="008A7CFD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Project Chesapeake…</w:t>
      </w:r>
      <w:r>
        <w:rPr>
          <w:rFonts w:ascii="Times New Roman" w:hAnsi="Times New Roman" w:cs="Times New Roman"/>
          <w:sz w:val="20"/>
          <w:szCs w:val="20"/>
        </w:rPr>
        <w:t xml:space="preserve">Multiple Locations: </w:t>
      </w:r>
      <w:r>
        <w:rPr>
          <w:rFonts w:ascii="Times New Roman" w:hAnsi="Times New Roman" w:cs="Times New Roman"/>
          <w:b/>
          <w:bCs/>
          <w:sz w:val="20"/>
          <w:szCs w:val="20"/>
        </w:rPr>
        <w:t>443-214-5097</w:t>
      </w:r>
    </w:p>
    <w:p w14:paraId="215ABC50" w14:textId="678F4A35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care, IOP, outpatient; ages 13 and up  </w:t>
      </w:r>
    </w:p>
    <w:p w14:paraId="7E9A5561" w14:textId="36E9CCB9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Medicaid </w:t>
      </w:r>
    </w:p>
    <w:p w14:paraId="2B8D2585" w14:textId="60E53C13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3EA029" w14:textId="7F1ED3C1" w:rsidR="008A7CFD" w:rsidRDefault="008A7CFD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Sandstone Care…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667-458-6880 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301-329-8067 </w:t>
      </w:r>
    </w:p>
    <w:p w14:paraId="5CAE80A8" w14:textId="39745D53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PHP, IOP, outpatient; ages 13-18  </w:t>
      </w:r>
    </w:p>
    <w:p w14:paraId="152CD1ED" w14:textId="37AAF641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</w:t>
      </w:r>
    </w:p>
    <w:p w14:paraId="2174ABA1" w14:textId="13E8F0B8" w:rsid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678348" w14:textId="402D1EC1" w:rsidR="008A7CFD" w:rsidRDefault="008A7CFD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Sheppard Pratt…</w:t>
      </w:r>
      <w:r>
        <w:rPr>
          <w:rFonts w:ascii="Times New Roman" w:hAnsi="Times New Roman" w:cs="Times New Roman"/>
          <w:sz w:val="20"/>
          <w:szCs w:val="20"/>
        </w:rPr>
        <w:t xml:space="preserve">Towson: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410-938-3000 </w:t>
      </w:r>
      <w:r w:rsidR="00FD2093">
        <w:rPr>
          <w:rFonts w:ascii="Times New Roman" w:hAnsi="Times New Roman" w:cs="Times New Roman"/>
          <w:sz w:val="20"/>
          <w:szCs w:val="20"/>
        </w:rPr>
        <w:t xml:space="preserve">Baltimore City: </w:t>
      </w:r>
      <w:r w:rsidR="00FD2093">
        <w:rPr>
          <w:rFonts w:ascii="Times New Roman" w:hAnsi="Times New Roman" w:cs="Times New Roman"/>
          <w:b/>
          <w:bCs/>
          <w:sz w:val="20"/>
          <w:szCs w:val="20"/>
        </w:rPr>
        <w:t xml:space="preserve">443-573-8671 </w:t>
      </w:r>
      <w:r w:rsidR="00FD2093">
        <w:rPr>
          <w:rFonts w:ascii="Times New Roman" w:hAnsi="Times New Roman" w:cs="Times New Roman"/>
          <w:sz w:val="20"/>
          <w:szCs w:val="20"/>
        </w:rPr>
        <w:t xml:space="preserve">Rosedale: </w:t>
      </w:r>
      <w:r w:rsidR="00FD2093">
        <w:rPr>
          <w:rFonts w:ascii="Times New Roman" w:hAnsi="Times New Roman" w:cs="Times New Roman"/>
          <w:b/>
          <w:bCs/>
          <w:sz w:val="20"/>
          <w:szCs w:val="20"/>
        </w:rPr>
        <w:t>4410-285-8157</w:t>
      </w:r>
    </w:p>
    <w:p w14:paraId="1E01B7A5" w14:textId="5BA42838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PHP, IOP, outpatient; ages 13 and up </w:t>
      </w:r>
    </w:p>
    <w:p w14:paraId="2EB9CDCD" w14:textId="7F06D384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Insurances, Medicare and Medicaid </w:t>
      </w:r>
    </w:p>
    <w:p w14:paraId="7218AE76" w14:textId="37E9C66D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D3CE55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0F516B0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589EA9C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136983E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F3836A7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8AC5EBA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5C93FF2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907F8ED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D123107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1D8304C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581DBFE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ED6C2E7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D3C935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0803EAD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C68A102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F263CA0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EC5FFF9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B367574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E85E132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F6EAA92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CE6EF6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10D3BE1" w14:textId="43A7D8C4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933AAAD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576F231" w14:textId="77777777" w:rsidR="00373314" w:rsidRDefault="00373314" w:rsidP="008A7CFD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5BEC666" w14:textId="77777777" w:rsidR="00373314" w:rsidRDefault="00373314" w:rsidP="0037331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3BC363" w14:textId="7EE30188" w:rsidR="00373314" w:rsidRPr="00AF5F29" w:rsidRDefault="00373314" w:rsidP="0037331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5F29">
        <w:rPr>
          <w:rFonts w:ascii="Times New Roman" w:hAnsi="Times New Roman" w:cs="Times New Roman"/>
          <w:b/>
          <w:bCs/>
          <w:sz w:val="20"/>
          <w:szCs w:val="20"/>
        </w:rPr>
        <w:lastRenderedPageBreak/>
        <w:t>Pediatric Associates of Montgomery County</w:t>
      </w:r>
    </w:p>
    <w:p w14:paraId="3EC39903" w14:textId="47901E30" w:rsidR="00373314" w:rsidRDefault="00373314" w:rsidP="003733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Adult Substance Abuse Treatment </w:t>
      </w:r>
    </w:p>
    <w:p w14:paraId="523E58A9" w14:textId="62CE2AF8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Alcohol and Drug Intervention (ADI)…</w:t>
      </w:r>
      <w:r>
        <w:rPr>
          <w:rFonts w:ascii="Times New Roman" w:hAnsi="Times New Roman" w:cs="Times New Roman"/>
          <w:sz w:val="20"/>
          <w:szCs w:val="20"/>
        </w:rPr>
        <w:t xml:space="preserve">Glen Burnie: </w:t>
      </w:r>
      <w:r>
        <w:rPr>
          <w:rFonts w:ascii="Times New Roman" w:hAnsi="Times New Roman" w:cs="Times New Roman"/>
          <w:b/>
          <w:bCs/>
          <w:sz w:val="20"/>
          <w:szCs w:val="20"/>
        </w:rPr>
        <w:t>410-787-2288</w:t>
      </w:r>
    </w:p>
    <w:p w14:paraId="1A5345DC" w14:textId="4E1661AE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 of care: IOP, outpatient (level 1) </w:t>
      </w:r>
    </w:p>
    <w:p w14:paraId="49825400" w14:textId="606468B7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Medicare and Medicaid </w:t>
      </w:r>
    </w:p>
    <w:p w14:paraId="07122DB8" w14:textId="5F709B46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01A571" w14:textId="4BAE3E48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Adventist Healthcare Chemical Dependency Unit…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301-251-4564 </w:t>
      </w:r>
    </w:p>
    <w:p w14:paraId="76982379" w14:textId="0FAF083D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Levels of care: IOP, structured IOP</w:t>
      </w:r>
    </w:p>
    <w:p w14:paraId="029254AE" w14:textId="42C9305E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and Medicaid </w:t>
      </w:r>
    </w:p>
    <w:p w14:paraId="3B514EE8" w14:textId="394CDC12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A36472" w14:textId="48DBC854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Ashley Addiction Treatment…</w:t>
      </w:r>
      <w:r>
        <w:rPr>
          <w:rFonts w:ascii="Times New Roman" w:hAnsi="Times New Roman" w:cs="Times New Roman"/>
          <w:sz w:val="20"/>
          <w:szCs w:val="20"/>
        </w:rPr>
        <w:t xml:space="preserve">Havre de Grace: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800-799-4673 </w:t>
      </w:r>
    </w:p>
    <w:p w14:paraId="32A112E3" w14:textId="5F49079A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</w:t>
      </w:r>
      <w:r w:rsidR="00945ED7">
        <w:rPr>
          <w:rFonts w:ascii="Times New Roman" w:hAnsi="Times New Roman" w:cs="Times New Roman"/>
          <w:sz w:val="20"/>
          <w:szCs w:val="20"/>
        </w:rPr>
        <w:t>PHP</w:t>
      </w:r>
      <w:r>
        <w:rPr>
          <w:rFonts w:ascii="Times New Roman" w:hAnsi="Times New Roman" w:cs="Times New Roman"/>
          <w:sz w:val="20"/>
          <w:szCs w:val="20"/>
        </w:rPr>
        <w:t>,</w:t>
      </w:r>
      <w:r w:rsidR="00945ED7">
        <w:rPr>
          <w:rFonts w:ascii="Times New Roman" w:hAnsi="Times New Roman" w:cs="Times New Roman"/>
          <w:sz w:val="20"/>
          <w:szCs w:val="20"/>
        </w:rPr>
        <w:t xml:space="preserve"> IOP,</w:t>
      </w:r>
      <w:r>
        <w:rPr>
          <w:rFonts w:ascii="Times New Roman" w:hAnsi="Times New Roman" w:cs="Times New Roman"/>
          <w:sz w:val="20"/>
          <w:szCs w:val="20"/>
        </w:rPr>
        <w:t xml:space="preserve"> outpatient </w:t>
      </w:r>
    </w:p>
    <w:p w14:paraId="142677CD" w14:textId="6F17A4C1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Aetna, Anthem, BCBS, Highmark, Optum, Oxford, United Healthcare and others </w:t>
      </w:r>
    </w:p>
    <w:p w14:paraId="79186E8E" w14:textId="395633E6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11D134" w14:textId="49D6DB53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Avenues Recovery Center at Prince Frederick…</w:t>
      </w:r>
      <w:r>
        <w:rPr>
          <w:rFonts w:ascii="Times New Roman" w:hAnsi="Times New Roman" w:cs="Times New Roman"/>
          <w:b/>
          <w:bCs/>
          <w:sz w:val="20"/>
          <w:szCs w:val="20"/>
        </w:rPr>
        <w:t>443-432-2441</w:t>
      </w:r>
    </w:p>
    <w:p w14:paraId="52A8EC52" w14:textId="6D8C6291" w:rsidR="00373314" w:rsidRPr="00373314" w:rsidRDefault="00373314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PHP, IOP, outpatient </w:t>
      </w:r>
    </w:p>
    <w:p w14:paraId="22791EBC" w14:textId="66405DC2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</w:t>
      </w:r>
    </w:p>
    <w:p w14:paraId="4E59B71D" w14:textId="62D2B2FE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29A3D9" w14:textId="0FB5902A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Avery Road Treatment Center…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301-762-5613 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b/>
          <w:bCs/>
          <w:sz w:val="20"/>
          <w:szCs w:val="20"/>
        </w:rPr>
        <w:t>410-233-1400</w:t>
      </w:r>
    </w:p>
    <w:p w14:paraId="43686058" w14:textId="2B92A94B" w:rsidR="00945ED7" w:rsidRPr="00945ED7" w:rsidRDefault="00945ED7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IOP, outpatient </w:t>
      </w:r>
    </w:p>
    <w:p w14:paraId="3036DBAA" w14:textId="0E36EE21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and Medicaid; sliding scale and financial aid available </w:t>
      </w:r>
    </w:p>
    <w:p w14:paraId="6C5A1B03" w14:textId="57CB36AD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FD7CF7" w14:textId="347559EB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Awakenings Recovery Center…</w:t>
      </w:r>
      <w:r>
        <w:rPr>
          <w:rFonts w:ascii="Times New Roman" w:hAnsi="Times New Roman" w:cs="Times New Roman"/>
          <w:sz w:val="20"/>
          <w:szCs w:val="20"/>
        </w:rPr>
        <w:t xml:space="preserve">Hagerstown: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833-655-0970 </w:t>
      </w:r>
    </w:p>
    <w:p w14:paraId="150764A4" w14:textId="675CE4FB" w:rsidR="00945ED7" w:rsidRPr="00945ED7" w:rsidRDefault="00945ED7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residential, PHP, after-care program </w:t>
      </w:r>
    </w:p>
    <w:p w14:paraId="0B7BA8C7" w14:textId="7ECAC493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and MD Medicaid </w:t>
      </w:r>
    </w:p>
    <w:p w14:paraId="43E42607" w14:textId="2293A04E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7987F0" w14:textId="71C9719C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Bright Heart Health…</w:t>
      </w:r>
      <w:r>
        <w:rPr>
          <w:rFonts w:ascii="Times New Roman" w:hAnsi="Times New Roman" w:cs="Times New Roman"/>
          <w:sz w:val="20"/>
          <w:szCs w:val="20"/>
        </w:rPr>
        <w:t xml:space="preserve">Online Video Services: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800-892-1695 </w:t>
      </w:r>
    </w:p>
    <w:p w14:paraId="5818543F" w14:textId="452B8B16" w:rsidR="00945ED7" w:rsidRPr="00945ED7" w:rsidRDefault="00945ED7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IOP, outpatient </w:t>
      </w:r>
    </w:p>
    <w:p w14:paraId="7B3E7A73" w14:textId="0F179A79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Insurances, Medicaid and Medicare </w:t>
      </w:r>
    </w:p>
    <w:p w14:paraId="178DD659" w14:textId="3764C543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F06645" w14:textId="328396AC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Hope House Treatment Center…</w:t>
      </w:r>
      <w:r>
        <w:rPr>
          <w:rFonts w:ascii="Times New Roman" w:hAnsi="Times New Roman" w:cs="Times New Roman"/>
          <w:sz w:val="20"/>
          <w:szCs w:val="20"/>
        </w:rPr>
        <w:t xml:space="preserve">Laurel: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301-490-5551 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b/>
          <w:bCs/>
          <w:sz w:val="20"/>
          <w:szCs w:val="20"/>
        </w:rPr>
        <w:t>410-923-6700</w:t>
      </w:r>
    </w:p>
    <w:p w14:paraId="7D38097D" w14:textId="4251FA3A" w:rsidR="00945ED7" w:rsidRPr="00945ED7" w:rsidRDefault="00945ED7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IOP, outpatient, medication-assisted treatment </w:t>
      </w:r>
    </w:p>
    <w:p w14:paraId="6FE1F883" w14:textId="346D0748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Some Commercial Insurances and Medicaid </w:t>
      </w:r>
    </w:p>
    <w:p w14:paraId="55BD1C0A" w14:textId="52E97F07" w:rsidR="00FD2093" w:rsidRDefault="00FD2093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BB0FC0" w14:textId="6EA723F7" w:rsidR="00FD2093" w:rsidRDefault="00FD2093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Kolmac Outpatient Recovery…</w:t>
      </w:r>
      <w:r w:rsidR="00C65769">
        <w:rPr>
          <w:rFonts w:ascii="Times New Roman" w:hAnsi="Times New Roman" w:cs="Times New Roman"/>
          <w:sz w:val="20"/>
          <w:szCs w:val="20"/>
        </w:rPr>
        <w:t xml:space="preserve">Gaithersburg/Silver Spring/Columbia/ Lanham: </w:t>
      </w:r>
      <w:r w:rsidR="00C65769">
        <w:rPr>
          <w:rFonts w:ascii="Times New Roman" w:hAnsi="Times New Roman" w:cs="Times New Roman"/>
          <w:b/>
          <w:bCs/>
          <w:sz w:val="20"/>
          <w:szCs w:val="20"/>
        </w:rPr>
        <w:t xml:space="preserve">888-331-5251 </w:t>
      </w:r>
      <w:r w:rsidR="00C65769">
        <w:rPr>
          <w:rFonts w:ascii="Times New Roman" w:hAnsi="Times New Roman" w:cs="Times New Roman"/>
          <w:sz w:val="20"/>
          <w:szCs w:val="20"/>
        </w:rPr>
        <w:t xml:space="preserve">or </w:t>
      </w:r>
      <w:r w:rsidR="00C65769">
        <w:rPr>
          <w:rFonts w:ascii="Times New Roman" w:hAnsi="Times New Roman" w:cs="Times New Roman"/>
          <w:b/>
          <w:bCs/>
          <w:sz w:val="20"/>
          <w:szCs w:val="20"/>
        </w:rPr>
        <w:t>301-750-9876</w:t>
      </w:r>
    </w:p>
    <w:p w14:paraId="1D1BA08F" w14:textId="74CC7350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Levels of care: IOP, outpatient, medication-assisted treatment</w:t>
      </w:r>
    </w:p>
    <w:p w14:paraId="6270CA2F" w14:textId="44B53B50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Adventist, Aetna, CF BCBS, Cigna, EHP, GEHA, Kaiser, Magellan, Tricare, United Behavioral Health and more </w:t>
      </w:r>
    </w:p>
    <w:p w14:paraId="77B13FC1" w14:textId="65E7CB31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6B0F37" w14:textId="13C92B5A" w:rsidR="00C65769" w:rsidRDefault="00C65769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MD House Detox/Delphi Behavioral Health…</w:t>
      </w:r>
      <w:r>
        <w:rPr>
          <w:rFonts w:ascii="Times New Roman" w:hAnsi="Times New Roman" w:cs="Times New Roman"/>
          <w:sz w:val="20"/>
          <w:szCs w:val="20"/>
        </w:rPr>
        <w:t xml:space="preserve">Linthicum Heights: </w:t>
      </w:r>
      <w:r>
        <w:rPr>
          <w:rFonts w:ascii="Times New Roman" w:hAnsi="Times New Roman" w:cs="Times New Roman"/>
          <w:b/>
          <w:bCs/>
          <w:sz w:val="20"/>
          <w:szCs w:val="20"/>
        </w:rPr>
        <w:t>855-928-0596</w:t>
      </w:r>
    </w:p>
    <w:p w14:paraId="2790D6AA" w14:textId="3DA9E2A5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 and outpatient </w:t>
      </w:r>
    </w:p>
    <w:p w14:paraId="39689F2C" w14:textId="341631D7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CareFirst BCBS and Medicaid </w:t>
      </w:r>
    </w:p>
    <w:p w14:paraId="5282CD69" w14:textId="7F0F19D8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5F7878" w14:textId="016AE638" w:rsidR="00C65769" w:rsidRDefault="00C65769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Medstar Montgomery Medical Center…</w:t>
      </w:r>
      <w:r>
        <w:rPr>
          <w:rFonts w:ascii="Times New Roman" w:hAnsi="Times New Roman" w:cs="Times New Roman"/>
          <w:sz w:val="20"/>
          <w:szCs w:val="20"/>
        </w:rPr>
        <w:t xml:space="preserve">Olney: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301-774-8882 </w:t>
      </w:r>
    </w:p>
    <w:p w14:paraId="7D0E9D80" w14:textId="6002FE2C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IOP, outpatient, PHP, medication-assisted treatment </w:t>
      </w:r>
    </w:p>
    <w:p w14:paraId="575E70C4" w14:textId="77E7CF5B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Insurances, Medicare and Medicaid </w:t>
      </w:r>
    </w:p>
    <w:p w14:paraId="130AD3CB" w14:textId="216BBE6E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7557D4" w14:textId="475D9106" w:rsidR="00C65769" w:rsidRDefault="00C65769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Montgomery Family Medicine Associates…</w:t>
      </w:r>
      <w:r>
        <w:rPr>
          <w:rFonts w:ascii="Times New Roman" w:hAnsi="Times New Roman" w:cs="Times New Roman"/>
          <w:sz w:val="20"/>
          <w:szCs w:val="20"/>
        </w:rPr>
        <w:t xml:space="preserve">Silver Spring: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301-989-0193 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301-570-7325 </w:t>
      </w:r>
    </w:p>
    <w:p w14:paraId="6B915F3B" w14:textId="2C0AC8D0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medication-assisted treatment </w:t>
      </w:r>
    </w:p>
    <w:p w14:paraId="34C6A83C" w14:textId="51309A17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Adventist, Aetna, Allegiance, CF BCBS, Cigna, JH Health, Kaiser Open Access, UHC, Amerigroup and Medicare </w:t>
      </w:r>
    </w:p>
    <w:p w14:paraId="50944CCE" w14:textId="64535C9E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3A8176" w14:textId="77777777" w:rsidR="00C65769" w:rsidRDefault="00C65769" w:rsidP="008A7CF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D14F4CF" w14:textId="248536F4" w:rsidR="00C65769" w:rsidRDefault="00C65769" w:rsidP="008A7CF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Mountain Manor Treatment Centers…</w:t>
      </w:r>
      <w:r>
        <w:rPr>
          <w:rFonts w:ascii="Times New Roman" w:hAnsi="Times New Roman" w:cs="Times New Roman"/>
          <w:sz w:val="20"/>
          <w:szCs w:val="20"/>
        </w:rPr>
        <w:t xml:space="preserve">Baltimore: </w:t>
      </w:r>
      <w:r>
        <w:rPr>
          <w:rFonts w:ascii="Times New Roman" w:hAnsi="Times New Roman" w:cs="Times New Roman"/>
          <w:b/>
          <w:bCs/>
          <w:sz w:val="20"/>
          <w:szCs w:val="20"/>
        </w:rPr>
        <w:t>800-446-8833</w:t>
      </w:r>
    </w:p>
    <w:p w14:paraId="2599F321" w14:textId="4A201E82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PHP, IOP, outpatient </w:t>
      </w:r>
    </w:p>
    <w:p w14:paraId="4D3F40E9" w14:textId="2020C3FC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Insurances, Medicaid and financial aid </w:t>
      </w:r>
    </w:p>
    <w:p w14:paraId="3DC7FB15" w14:textId="3BF82DB8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FEC48F" w14:textId="4CEB15A0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Pathways…</w:t>
      </w:r>
      <w:r>
        <w:rPr>
          <w:rFonts w:ascii="Times New Roman" w:hAnsi="Times New Roman" w:cs="Times New Roman"/>
          <w:sz w:val="20"/>
          <w:szCs w:val="20"/>
        </w:rPr>
        <w:t xml:space="preserve">Annapolis: </w:t>
      </w:r>
      <w:r>
        <w:rPr>
          <w:rFonts w:ascii="Times New Roman" w:hAnsi="Times New Roman" w:cs="Times New Roman"/>
          <w:b/>
          <w:bCs/>
          <w:sz w:val="20"/>
          <w:szCs w:val="20"/>
        </w:rPr>
        <w:t>410-573-5400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Levels of care: inpatient, PHP, IOP, outpatient </w:t>
      </w:r>
    </w:p>
    <w:p w14:paraId="71A98632" w14:textId="240B5B49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 and financial aid </w:t>
      </w:r>
    </w:p>
    <w:p w14:paraId="62B9D6F6" w14:textId="0E78743C" w:rsidR="00C65769" w:rsidRDefault="00C65769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1831A8" w14:textId="77777777" w:rsidR="00C65769" w:rsidRDefault="00C65769" w:rsidP="00C6576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Project Chesapeake…</w:t>
      </w:r>
      <w:r>
        <w:rPr>
          <w:rFonts w:ascii="Times New Roman" w:hAnsi="Times New Roman" w:cs="Times New Roman"/>
          <w:sz w:val="20"/>
          <w:szCs w:val="20"/>
        </w:rPr>
        <w:t xml:space="preserve">Multiple Locations: </w:t>
      </w:r>
      <w:r>
        <w:rPr>
          <w:rFonts w:ascii="Times New Roman" w:hAnsi="Times New Roman" w:cs="Times New Roman"/>
          <w:b/>
          <w:bCs/>
          <w:sz w:val="20"/>
          <w:szCs w:val="20"/>
        </w:rPr>
        <w:t>443-214-5097</w:t>
      </w:r>
    </w:p>
    <w:p w14:paraId="3E35D645" w14:textId="22B1C678" w:rsidR="00C65769" w:rsidRPr="00373314" w:rsidRDefault="00C65769" w:rsidP="00C657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care, IOP, outpatient </w:t>
      </w:r>
    </w:p>
    <w:p w14:paraId="3269DF8C" w14:textId="19179D72" w:rsidR="00C65769" w:rsidRDefault="00C65769" w:rsidP="00C657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Medicaid </w:t>
      </w:r>
    </w:p>
    <w:p w14:paraId="39FFEC91" w14:textId="2A233B76" w:rsidR="00C65769" w:rsidRDefault="00C65769" w:rsidP="00C657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ACEDF8" w14:textId="6431EACB" w:rsidR="00C65769" w:rsidRDefault="00C65769" w:rsidP="00C6576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Second Chance Addiction Center…</w:t>
      </w:r>
      <w:r>
        <w:rPr>
          <w:rFonts w:ascii="Times New Roman" w:hAnsi="Times New Roman" w:cs="Times New Roman"/>
          <w:sz w:val="20"/>
          <w:szCs w:val="20"/>
        </w:rPr>
        <w:t xml:space="preserve">Potomac: </w:t>
      </w:r>
      <w:r w:rsidR="00992271">
        <w:rPr>
          <w:rFonts w:ascii="Times New Roman" w:hAnsi="Times New Roman" w:cs="Times New Roman"/>
          <w:b/>
          <w:bCs/>
          <w:sz w:val="20"/>
          <w:szCs w:val="20"/>
        </w:rPr>
        <w:t xml:space="preserve">301-983-5130 </w:t>
      </w:r>
    </w:p>
    <w:p w14:paraId="6A094D34" w14:textId="6C43A81E" w:rsidR="00992271" w:rsidRDefault="00992271" w:rsidP="00C657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IOP and outpatient </w:t>
      </w:r>
    </w:p>
    <w:p w14:paraId="7A957437" w14:textId="55AC031E" w:rsidR="00992271" w:rsidRDefault="00992271" w:rsidP="00C657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BCBS, Magellan and Medicaid </w:t>
      </w:r>
    </w:p>
    <w:p w14:paraId="43008804" w14:textId="066ECD6F" w:rsidR="00992271" w:rsidRDefault="00992271" w:rsidP="00C657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4BA8AA" w14:textId="77777777" w:rsidR="00992271" w:rsidRDefault="00992271" w:rsidP="0099227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Sheppard Pratt…</w:t>
      </w:r>
      <w:r>
        <w:rPr>
          <w:rFonts w:ascii="Times New Roman" w:hAnsi="Times New Roman" w:cs="Times New Roman"/>
          <w:sz w:val="20"/>
          <w:szCs w:val="20"/>
        </w:rPr>
        <w:t xml:space="preserve">Towson: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410-938-3000 </w:t>
      </w:r>
      <w:r>
        <w:rPr>
          <w:rFonts w:ascii="Times New Roman" w:hAnsi="Times New Roman" w:cs="Times New Roman"/>
          <w:sz w:val="20"/>
          <w:szCs w:val="20"/>
        </w:rPr>
        <w:t xml:space="preserve">Baltimore City: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443-573-8671 </w:t>
      </w:r>
      <w:r>
        <w:rPr>
          <w:rFonts w:ascii="Times New Roman" w:hAnsi="Times New Roman" w:cs="Times New Roman"/>
          <w:sz w:val="20"/>
          <w:szCs w:val="20"/>
        </w:rPr>
        <w:t xml:space="preserve">Rosedale: </w:t>
      </w:r>
      <w:r>
        <w:rPr>
          <w:rFonts w:ascii="Times New Roman" w:hAnsi="Times New Roman" w:cs="Times New Roman"/>
          <w:b/>
          <w:bCs/>
          <w:sz w:val="20"/>
          <w:szCs w:val="20"/>
        </w:rPr>
        <w:t>4410-285-8157</w:t>
      </w:r>
    </w:p>
    <w:p w14:paraId="49926629" w14:textId="706FF774" w:rsidR="00992271" w:rsidRPr="00373314" w:rsidRDefault="00992271" w:rsidP="009922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inpatient, residential, PHP, IOP, outpatient </w:t>
      </w:r>
    </w:p>
    <w:p w14:paraId="10661C06" w14:textId="77777777" w:rsidR="00992271" w:rsidRDefault="00992271" w:rsidP="009922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Insurances, Medicare and Medicaid </w:t>
      </w:r>
    </w:p>
    <w:p w14:paraId="384DBF96" w14:textId="12751FF8" w:rsidR="00992271" w:rsidRDefault="00992271" w:rsidP="0099227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582644" w14:textId="014C06FE" w:rsidR="00992271" w:rsidRDefault="00992271" w:rsidP="0099227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Suburban Hospital- Addiction Treatment Center…</w:t>
      </w:r>
      <w:r>
        <w:rPr>
          <w:rFonts w:ascii="Times New Roman" w:hAnsi="Times New Roman" w:cs="Times New Roman"/>
          <w:sz w:val="20"/>
          <w:szCs w:val="20"/>
        </w:rPr>
        <w:t xml:space="preserve">Rockville: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301-896-2036 </w:t>
      </w:r>
      <w:r>
        <w:rPr>
          <w:rFonts w:ascii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hAnsi="Times New Roman" w:cs="Times New Roman"/>
          <w:b/>
          <w:bCs/>
          <w:sz w:val="20"/>
          <w:szCs w:val="20"/>
        </w:rPr>
        <w:t>410-550-0051</w:t>
      </w:r>
    </w:p>
    <w:p w14:paraId="5CB4FD23" w14:textId="3C1C649B" w:rsidR="00992271" w:rsidRDefault="00992271" w:rsidP="009922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Levels of care: IOP, outpatient, medication-assisted treatment </w:t>
      </w:r>
    </w:p>
    <w:p w14:paraId="284C6886" w14:textId="71A534D8" w:rsidR="00992271" w:rsidRPr="00992271" w:rsidRDefault="00992271" w:rsidP="009922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Most Commercial Insurances, Medicare and Medicaid </w:t>
      </w:r>
    </w:p>
    <w:p w14:paraId="19BBBA2E" w14:textId="77777777" w:rsidR="00992271" w:rsidRDefault="00992271" w:rsidP="00992271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1E244A3" w14:textId="77777777" w:rsidR="00992271" w:rsidRDefault="00992271" w:rsidP="00992271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8FCFE5C" w14:textId="77777777" w:rsidR="008A7CFD" w:rsidRPr="008A7CFD" w:rsidRDefault="008A7CFD" w:rsidP="008A7CF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3A5972" w14:textId="77777777" w:rsidR="00BE1F28" w:rsidRPr="00BE1F28" w:rsidRDefault="00BE1F28" w:rsidP="008A7C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59C1E8" w14:textId="2A70C024" w:rsidR="005F6641" w:rsidRDefault="005F6641" w:rsidP="008A7C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87FD45" w14:textId="760C11E3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1718CA" w14:textId="391EE9CE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FC574E" w14:textId="78AE3282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D4AA13" w14:textId="728D76B0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F2B55" w14:textId="38FE3D36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F1896" w14:textId="02DEEF6A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935C79" w14:textId="594F52D1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2909FF" w14:textId="68714EF4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EE63E" w14:textId="3103BF2D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C9F557" w14:textId="19D5FC33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8F217" w14:textId="40AC33B9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49121B" w14:textId="73485DBD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103E3" w14:textId="6B3EE86A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71940" w14:textId="79409812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16D2FD" w14:textId="0CA915D8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B7C274" w14:textId="1DABC4D1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A563F" w14:textId="5EBBA44C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9AE9A6" w14:textId="550270AD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A981DA" w14:textId="56E75C57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CE4EC6" w14:textId="79B0BB3F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0C5E5F" w14:textId="518D0700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527673" w14:textId="3896DF63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04A8FE" w14:textId="40D3CB73" w:rsidR="005F6641" w:rsidRDefault="005F6641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D59E84" w14:textId="77777777" w:rsidR="00992271" w:rsidRDefault="00992271" w:rsidP="00992271">
      <w:pPr>
        <w:pStyle w:val="NormalWeb"/>
        <w:rPr>
          <w:b/>
          <w:bCs/>
          <w:color w:val="000000"/>
        </w:rPr>
      </w:pPr>
    </w:p>
    <w:p w14:paraId="433A4458" w14:textId="69E928F8" w:rsidR="00793195" w:rsidRPr="00793195" w:rsidRDefault="00793195" w:rsidP="00992271">
      <w:pPr>
        <w:pStyle w:val="NormalWeb"/>
        <w:jc w:val="center"/>
        <w:rPr>
          <w:b/>
          <w:bCs/>
          <w:color w:val="000000"/>
        </w:rPr>
      </w:pPr>
      <w:r w:rsidRPr="00793195">
        <w:rPr>
          <w:b/>
          <w:bCs/>
          <w:color w:val="000000"/>
        </w:rPr>
        <w:lastRenderedPageBreak/>
        <w:t>Additional Resources</w:t>
      </w:r>
    </w:p>
    <w:p w14:paraId="2D5CB425" w14:textId="4BD66BC7" w:rsidR="00793195" w:rsidRDefault="00793195" w:rsidP="00793195">
      <w:pPr>
        <w:pStyle w:val="NormalWeb"/>
        <w:rPr>
          <w:color w:val="000000"/>
        </w:rPr>
      </w:pPr>
      <w:r w:rsidRPr="00793195">
        <w:rPr>
          <w:i/>
          <w:iCs/>
          <w:color w:val="000000"/>
        </w:rPr>
        <w:t>American Academy of Child and Adolescent Psychiatry</w:t>
      </w:r>
      <w:r w:rsidRPr="00793195">
        <w:rPr>
          <w:color w:val="000000"/>
        </w:rPr>
        <w:t xml:space="preserve">: </w:t>
      </w:r>
      <w:hyperlink r:id="rId8" w:history="1">
        <w:r w:rsidR="00937862" w:rsidRPr="00FE4CA3">
          <w:rPr>
            <w:rStyle w:val="Hyperlink"/>
          </w:rPr>
          <w:t>https://www.aacap.org/</w:t>
        </w:r>
      </w:hyperlink>
    </w:p>
    <w:p w14:paraId="45B5BA8C" w14:textId="086F74E9" w:rsidR="00937862" w:rsidRDefault="00937862" w:rsidP="00937862">
      <w:pPr>
        <w:pStyle w:val="NormalWeb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 xml:space="preserve">Association of Behavioral and Cognitive Therapies: </w:t>
      </w:r>
      <w:hyperlink r:id="rId9" w:history="1">
        <w:r w:rsidRPr="00FE4CA3">
          <w:rPr>
            <w:rStyle w:val="Hyperlink"/>
          </w:rPr>
          <w:t>https://www.abct.org/Home/</w:t>
        </w:r>
      </w:hyperlink>
    </w:p>
    <w:p w14:paraId="5C98F834" w14:textId="5382A01A" w:rsidR="00937862" w:rsidRPr="00937862" w:rsidRDefault="00937862" w:rsidP="0093786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Resource for finding behavioral and cognitive therapists in your area </w:t>
      </w:r>
    </w:p>
    <w:p w14:paraId="5877B08E" w14:textId="414ED8C2" w:rsidR="00793195" w:rsidRPr="00793195" w:rsidRDefault="00793195" w:rsidP="00793195">
      <w:pPr>
        <w:pStyle w:val="NormalWeb"/>
        <w:rPr>
          <w:color w:val="000000"/>
        </w:rPr>
      </w:pPr>
      <w:r w:rsidRPr="00793195">
        <w:rPr>
          <w:i/>
          <w:iCs/>
          <w:color w:val="000000"/>
        </w:rPr>
        <w:t>MCO/STATE INSURANCE</w:t>
      </w:r>
      <w:r w:rsidRPr="00793195">
        <w:rPr>
          <w:color w:val="000000"/>
        </w:rPr>
        <w:t xml:space="preserve"> (Amerigroup, Priority Partners, United MCO and Maryland Physicians Care) MENTAL HEALTH ACCESS…</w:t>
      </w:r>
      <w:r w:rsidRPr="00793195">
        <w:rPr>
          <w:b/>
          <w:bCs/>
          <w:color w:val="000000"/>
        </w:rPr>
        <w:t>1-800-888-1965</w:t>
      </w:r>
    </w:p>
    <w:p w14:paraId="586795D4" w14:textId="77777777" w:rsidR="00793195" w:rsidRDefault="00793195" w:rsidP="00793195">
      <w:pPr>
        <w:pStyle w:val="NormalWeb"/>
        <w:rPr>
          <w:color w:val="000000"/>
        </w:rPr>
      </w:pPr>
      <w:r w:rsidRPr="00793195">
        <w:rPr>
          <w:i/>
          <w:iCs/>
          <w:color w:val="000000"/>
        </w:rPr>
        <w:t>Montgomery County Crisis Center Hotline</w:t>
      </w:r>
      <w:r w:rsidRPr="00793195">
        <w:rPr>
          <w:color w:val="000000"/>
        </w:rPr>
        <w:t xml:space="preserve">: </w:t>
      </w:r>
      <w:r w:rsidRPr="00793195">
        <w:rPr>
          <w:b/>
          <w:bCs/>
          <w:color w:val="000000"/>
        </w:rPr>
        <w:t>240-777-4000</w:t>
      </w:r>
      <w:r w:rsidRPr="00793195">
        <w:rPr>
          <w:color w:val="000000"/>
        </w:rPr>
        <w:t xml:space="preserve"> </w:t>
      </w:r>
    </w:p>
    <w:p w14:paraId="27122765" w14:textId="14CB9D18" w:rsidR="00793195" w:rsidRDefault="00793195" w:rsidP="00793195">
      <w:pPr>
        <w:pStyle w:val="NormalWeb"/>
        <w:rPr>
          <w:color w:val="000000"/>
        </w:rPr>
      </w:pPr>
      <w:r w:rsidRPr="00793195">
        <w:rPr>
          <w:i/>
          <w:iCs/>
          <w:color w:val="000000"/>
        </w:rPr>
        <w:t xml:space="preserve">National Alliance </w:t>
      </w:r>
      <w:r>
        <w:rPr>
          <w:i/>
          <w:iCs/>
          <w:color w:val="000000"/>
        </w:rPr>
        <w:t>on</w:t>
      </w:r>
      <w:r w:rsidRPr="00793195">
        <w:rPr>
          <w:i/>
          <w:iCs/>
          <w:color w:val="000000"/>
        </w:rPr>
        <w:t xml:space="preserve"> Mental Illness</w:t>
      </w:r>
      <w:r w:rsidRPr="00793195">
        <w:rPr>
          <w:color w:val="000000"/>
        </w:rPr>
        <w:t xml:space="preserve">: </w:t>
      </w:r>
      <w:hyperlink r:id="rId10" w:history="1">
        <w:r w:rsidRPr="007D487C">
          <w:rPr>
            <w:rStyle w:val="Hyperlink"/>
          </w:rPr>
          <w:t>https://www.nami.org/</w:t>
        </w:r>
      </w:hyperlink>
      <w:r w:rsidRPr="00793195">
        <w:rPr>
          <w:color w:val="000000"/>
        </w:rPr>
        <w:t xml:space="preserve"> </w:t>
      </w:r>
    </w:p>
    <w:p w14:paraId="3AAE42E3" w14:textId="43401515" w:rsidR="00793195" w:rsidRDefault="00793195" w:rsidP="00793195">
      <w:pPr>
        <w:pStyle w:val="NormalWeb"/>
        <w:rPr>
          <w:color w:val="000000"/>
        </w:rPr>
      </w:pPr>
      <w:r w:rsidRPr="00793195">
        <w:rPr>
          <w:i/>
          <w:iCs/>
          <w:color w:val="000000"/>
        </w:rPr>
        <w:t>National Suicide Prevention Lifeline</w:t>
      </w:r>
      <w:r w:rsidRPr="00793195">
        <w:rPr>
          <w:color w:val="000000"/>
        </w:rPr>
        <w:t xml:space="preserve">: </w:t>
      </w:r>
      <w:r w:rsidRPr="00793195">
        <w:rPr>
          <w:b/>
          <w:bCs/>
          <w:color w:val="000000"/>
        </w:rPr>
        <w:t xml:space="preserve">1-800-273-8255 </w:t>
      </w:r>
      <w:hyperlink r:id="rId11" w:history="1">
        <w:r w:rsidRPr="007D487C">
          <w:rPr>
            <w:rStyle w:val="Hyperlink"/>
          </w:rPr>
          <w:t>https://suicidepreventionlifeline.org/</w:t>
        </w:r>
      </w:hyperlink>
      <w:r w:rsidRPr="00793195">
        <w:rPr>
          <w:color w:val="000000"/>
        </w:rPr>
        <w:t xml:space="preserve"> </w:t>
      </w:r>
    </w:p>
    <w:p w14:paraId="66BEB3FC" w14:textId="77777777" w:rsidR="00793195" w:rsidRDefault="00793195" w:rsidP="00793195">
      <w:pPr>
        <w:pStyle w:val="NormalWeb"/>
        <w:rPr>
          <w:color w:val="000000"/>
        </w:rPr>
      </w:pPr>
      <w:r w:rsidRPr="00793195">
        <w:rPr>
          <w:i/>
          <w:iCs/>
          <w:color w:val="000000"/>
        </w:rPr>
        <w:t>Psychology Today</w:t>
      </w:r>
      <w:r w:rsidRPr="00793195">
        <w:rPr>
          <w:color w:val="000000"/>
        </w:rPr>
        <w:t xml:space="preserve">: </w:t>
      </w:r>
      <w:hyperlink r:id="rId12" w:history="1">
        <w:r w:rsidRPr="007D487C">
          <w:rPr>
            <w:rStyle w:val="Hyperlink"/>
          </w:rPr>
          <w:t>www.psychologytoday.com</w:t>
        </w:r>
      </w:hyperlink>
    </w:p>
    <w:p w14:paraId="02BD0B82" w14:textId="1E596685" w:rsidR="00793195" w:rsidRPr="00793195" w:rsidRDefault="00793195" w:rsidP="00793195">
      <w:pPr>
        <w:pStyle w:val="NormalWeb"/>
        <w:rPr>
          <w:color w:val="000000"/>
        </w:rPr>
      </w:pPr>
      <w:r w:rsidRPr="00793195">
        <w:rPr>
          <w:i/>
          <w:iCs/>
          <w:color w:val="000000"/>
        </w:rPr>
        <w:t>Website to search for social skills groups</w:t>
      </w:r>
      <w:r w:rsidRPr="00793195">
        <w:rPr>
          <w:color w:val="000000"/>
        </w:rPr>
        <w:t>: www.groups4kids.com</w:t>
      </w:r>
    </w:p>
    <w:p w14:paraId="19FD2531" w14:textId="77777777" w:rsidR="00793195" w:rsidRDefault="00793195" w:rsidP="00793195">
      <w:pPr>
        <w:pStyle w:val="NormalWeb"/>
        <w:rPr>
          <w:color w:val="000000"/>
        </w:rPr>
      </w:pPr>
    </w:p>
    <w:p w14:paraId="296F3E7D" w14:textId="703E1D76" w:rsidR="00793195" w:rsidRPr="00793195" w:rsidRDefault="00793195" w:rsidP="00793195">
      <w:pPr>
        <w:pStyle w:val="NormalWeb"/>
        <w:jc w:val="center"/>
        <w:rPr>
          <w:b/>
          <w:bCs/>
          <w:color w:val="000000"/>
        </w:rPr>
      </w:pPr>
      <w:r w:rsidRPr="00793195">
        <w:rPr>
          <w:b/>
          <w:bCs/>
          <w:color w:val="000000"/>
        </w:rPr>
        <w:t>Your insurance company is also a good resource for finding in-network mental health providers in your area.</w:t>
      </w:r>
    </w:p>
    <w:p w14:paraId="1A0CEE21" w14:textId="7D181DEF" w:rsidR="00440DF4" w:rsidRPr="00793195" w:rsidRDefault="00440DF4" w:rsidP="00793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151A3" w14:textId="61E59EC6" w:rsidR="00440DF4" w:rsidRPr="00793195" w:rsidRDefault="00440DF4" w:rsidP="00793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8F37D" w14:textId="0F71C8EC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5B64A" w14:textId="769F0354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FB489" w14:textId="0A1EEC2E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FA2E22" w14:textId="6FC8B66D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0B58E8" w14:textId="085E5F94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855316" w14:textId="40D144CE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496AEA" w14:textId="16976D86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517157" w14:textId="3175F145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B5B5AB" w14:textId="1A070D2E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91700F" w14:textId="3584BAD4" w:rsidR="00440DF4" w:rsidRDefault="00440DF4" w:rsidP="00D73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4AC94" w14:textId="49C91F13" w:rsidR="00E87081" w:rsidRPr="00E87081" w:rsidRDefault="00E87081" w:rsidP="00E87081">
      <w:pPr>
        <w:tabs>
          <w:tab w:val="left" w:pos="2463"/>
        </w:tabs>
        <w:rPr>
          <w:rFonts w:ascii="Times New Roman" w:hAnsi="Times New Roman" w:cs="Times New Roman"/>
          <w:sz w:val="20"/>
          <w:szCs w:val="20"/>
        </w:rPr>
      </w:pPr>
    </w:p>
    <w:sectPr w:rsidR="00E87081" w:rsidRPr="00E8708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7DCA" w14:textId="77777777" w:rsidR="00FF3D46" w:rsidRDefault="00FF3D46" w:rsidP="00613666">
      <w:pPr>
        <w:spacing w:after="0" w:line="240" w:lineRule="auto"/>
      </w:pPr>
      <w:r>
        <w:separator/>
      </w:r>
    </w:p>
  </w:endnote>
  <w:endnote w:type="continuationSeparator" w:id="0">
    <w:p w14:paraId="5D085573" w14:textId="77777777" w:rsidR="00FF3D46" w:rsidRDefault="00FF3D46" w:rsidP="0061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ABEF" w14:textId="2F34DD3B" w:rsidR="002C0509" w:rsidRPr="00613666" w:rsidRDefault="002C0509" w:rsidP="00613666">
    <w:pPr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AFB6" w14:textId="77777777" w:rsidR="00FF3D46" w:rsidRDefault="00FF3D46" w:rsidP="00613666">
      <w:pPr>
        <w:spacing w:after="0" w:line="240" w:lineRule="auto"/>
      </w:pPr>
      <w:r>
        <w:separator/>
      </w:r>
    </w:p>
  </w:footnote>
  <w:footnote w:type="continuationSeparator" w:id="0">
    <w:p w14:paraId="2C7DBEC3" w14:textId="77777777" w:rsidR="00FF3D46" w:rsidRDefault="00FF3D46" w:rsidP="0061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92487"/>
    <w:multiLevelType w:val="hybridMultilevel"/>
    <w:tmpl w:val="F94E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4D"/>
    <w:rsid w:val="00031AAA"/>
    <w:rsid w:val="000325A1"/>
    <w:rsid w:val="00034C77"/>
    <w:rsid w:val="000376BE"/>
    <w:rsid w:val="00044F8A"/>
    <w:rsid w:val="00063E63"/>
    <w:rsid w:val="000901AC"/>
    <w:rsid w:val="00093052"/>
    <w:rsid w:val="000A2894"/>
    <w:rsid w:val="000A70B0"/>
    <w:rsid w:val="000C324C"/>
    <w:rsid w:val="00102EEF"/>
    <w:rsid w:val="00102FFA"/>
    <w:rsid w:val="00110609"/>
    <w:rsid w:val="0011468C"/>
    <w:rsid w:val="00141090"/>
    <w:rsid w:val="0017059E"/>
    <w:rsid w:val="00172442"/>
    <w:rsid w:val="00175312"/>
    <w:rsid w:val="00182F9E"/>
    <w:rsid w:val="00191022"/>
    <w:rsid w:val="001B0E0F"/>
    <w:rsid w:val="001F63B1"/>
    <w:rsid w:val="002068BA"/>
    <w:rsid w:val="00225BC0"/>
    <w:rsid w:val="0023369D"/>
    <w:rsid w:val="002401B4"/>
    <w:rsid w:val="002958FB"/>
    <w:rsid w:val="002B711C"/>
    <w:rsid w:val="002C0509"/>
    <w:rsid w:val="002C6A84"/>
    <w:rsid w:val="002F238C"/>
    <w:rsid w:val="002F76D1"/>
    <w:rsid w:val="00302F85"/>
    <w:rsid w:val="003149D6"/>
    <w:rsid w:val="003164AF"/>
    <w:rsid w:val="00330683"/>
    <w:rsid w:val="00370B44"/>
    <w:rsid w:val="00373314"/>
    <w:rsid w:val="003A57F5"/>
    <w:rsid w:val="003B13FE"/>
    <w:rsid w:val="003E6337"/>
    <w:rsid w:val="00407A87"/>
    <w:rsid w:val="00440DF4"/>
    <w:rsid w:val="004528CB"/>
    <w:rsid w:val="004532E9"/>
    <w:rsid w:val="00464DC2"/>
    <w:rsid w:val="0048713E"/>
    <w:rsid w:val="004A2593"/>
    <w:rsid w:val="004C7D7E"/>
    <w:rsid w:val="004D270C"/>
    <w:rsid w:val="004D4508"/>
    <w:rsid w:val="004D64D9"/>
    <w:rsid w:val="004E1598"/>
    <w:rsid w:val="004E3D2C"/>
    <w:rsid w:val="00521E2D"/>
    <w:rsid w:val="005262E6"/>
    <w:rsid w:val="0055022F"/>
    <w:rsid w:val="00560949"/>
    <w:rsid w:val="00573446"/>
    <w:rsid w:val="00586D03"/>
    <w:rsid w:val="005938C6"/>
    <w:rsid w:val="005D057F"/>
    <w:rsid w:val="005D728D"/>
    <w:rsid w:val="005F6641"/>
    <w:rsid w:val="00613666"/>
    <w:rsid w:val="006247F6"/>
    <w:rsid w:val="006344A1"/>
    <w:rsid w:val="0066048D"/>
    <w:rsid w:val="00662B83"/>
    <w:rsid w:val="00671AF7"/>
    <w:rsid w:val="00695B43"/>
    <w:rsid w:val="006B018C"/>
    <w:rsid w:val="006C0BAC"/>
    <w:rsid w:val="006D1A7C"/>
    <w:rsid w:val="006E62E8"/>
    <w:rsid w:val="00725931"/>
    <w:rsid w:val="007265C0"/>
    <w:rsid w:val="00731EC2"/>
    <w:rsid w:val="00740320"/>
    <w:rsid w:val="00746E52"/>
    <w:rsid w:val="007823FE"/>
    <w:rsid w:val="0078752A"/>
    <w:rsid w:val="00793195"/>
    <w:rsid w:val="007B1BE0"/>
    <w:rsid w:val="007B2877"/>
    <w:rsid w:val="007C5CBB"/>
    <w:rsid w:val="007D4E74"/>
    <w:rsid w:val="0080124F"/>
    <w:rsid w:val="008056B6"/>
    <w:rsid w:val="008129FF"/>
    <w:rsid w:val="008538E9"/>
    <w:rsid w:val="00860BE1"/>
    <w:rsid w:val="00865972"/>
    <w:rsid w:val="008949A4"/>
    <w:rsid w:val="008A383E"/>
    <w:rsid w:val="008A40F4"/>
    <w:rsid w:val="008A5D72"/>
    <w:rsid w:val="008A7CFD"/>
    <w:rsid w:val="008B785B"/>
    <w:rsid w:val="008E2FD3"/>
    <w:rsid w:val="008E7D8B"/>
    <w:rsid w:val="0092130D"/>
    <w:rsid w:val="00924D27"/>
    <w:rsid w:val="00935B1C"/>
    <w:rsid w:val="00937862"/>
    <w:rsid w:val="00942617"/>
    <w:rsid w:val="00945ED7"/>
    <w:rsid w:val="009859CE"/>
    <w:rsid w:val="00987F76"/>
    <w:rsid w:val="00992271"/>
    <w:rsid w:val="009D1160"/>
    <w:rsid w:val="009E5AAD"/>
    <w:rsid w:val="00A0059D"/>
    <w:rsid w:val="00A02784"/>
    <w:rsid w:val="00A042FA"/>
    <w:rsid w:val="00A128F8"/>
    <w:rsid w:val="00A13EC0"/>
    <w:rsid w:val="00A14148"/>
    <w:rsid w:val="00A178C4"/>
    <w:rsid w:val="00A3508F"/>
    <w:rsid w:val="00A4141E"/>
    <w:rsid w:val="00A42C8E"/>
    <w:rsid w:val="00A660C2"/>
    <w:rsid w:val="00A70AD0"/>
    <w:rsid w:val="00AB6006"/>
    <w:rsid w:val="00AC24AC"/>
    <w:rsid w:val="00AF005E"/>
    <w:rsid w:val="00AF5F29"/>
    <w:rsid w:val="00AF648D"/>
    <w:rsid w:val="00B14B83"/>
    <w:rsid w:val="00B332F8"/>
    <w:rsid w:val="00B45C60"/>
    <w:rsid w:val="00B66A0A"/>
    <w:rsid w:val="00B975D8"/>
    <w:rsid w:val="00BA25BC"/>
    <w:rsid w:val="00BE1F28"/>
    <w:rsid w:val="00C01C0D"/>
    <w:rsid w:val="00C12924"/>
    <w:rsid w:val="00C4391C"/>
    <w:rsid w:val="00C46E46"/>
    <w:rsid w:val="00C470B6"/>
    <w:rsid w:val="00C52980"/>
    <w:rsid w:val="00C6286C"/>
    <w:rsid w:val="00C65769"/>
    <w:rsid w:val="00C77D3F"/>
    <w:rsid w:val="00C814CB"/>
    <w:rsid w:val="00CA09BE"/>
    <w:rsid w:val="00CB4E58"/>
    <w:rsid w:val="00D172D3"/>
    <w:rsid w:val="00D1732F"/>
    <w:rsid w:val="00D27DB2"/>
    <w:rsid w:val="00D41583"/>
    <w:rsid w:val="00D517A8"/>
    <w:rsid w:val="00D705B4"/>
    <w:rsid w:val="00D73040"/>
    <w:rsid w:val="00DA150F"/>
    <w:rsid w:val="00DB535D"/>
    <w:rsid w:val="00DB7173"/>
    <w:rsid w:val="00DC612F"/>
    <w:rsid w:val="00DD20CD"/>
    <w:rsid w:val="00DE0CC0"/>
    <w:rsid w:val="00E03EE1"/>
    <w:rsid w:val="00E12E0D"/>
    <w:rsid w:val="00E228EE"/>
    <w:rsid w:val="00E313E4"/>
    <w:rsid w:val="00E40E24"/>
    <w:rsid w:val="00E50EDF"/>
    <w:rsid w:val="00E6604D"/>
    <w:rsid w:val="00E70D5B"/>
    <w:rsid w:val="00E87081"/>
    <w:rsid w:val="00EA336B"/>
    <w:rsid w:val="00EA6D2D"/>
    <w:rsid w:val="00EB4A5F"/>
    <w:rsid w:val="00EC0A51"/>
    <w:rsid w:val="00EC3072"/>
    <w:rsid w:val="00EC3DAA"/>
    <w:rsid w:val="00ED24FC"/>
    <w:rsid w:val="00EF0AE3"/>
    <w:rsid w:val="00F2070E"/>
    <w:rsid w:val="00F33C46"/>
    <w:rsid w:val="00F3648D"/>
    <w:rsid w:val="00F56339"/>
    <w:rsid w:val="00F7073A"/>
    <w:rsid w:val="00F9034F"/>
    <w:rsid w:val="00FA6FAA"/>
    <w:rsid w:val="00FD2093"/>
    <w:rsid w:val="00FD2FB9"/>
    <w:rsid w:val="00FE7AC7"/>
    <w:rsid w:val="00FF31CA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D834"/>
  <w15:chartTrackingRefBased/>
  <w15:docId w15:val="{CCEE9898-AA95-404F-A7AC-CD9102EF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66"/>
  </w:style>
  <w:style w:type="paragraph" w:styleId="Footer">
    <w:name w:val="footer"/>
    <w:basedOn w:val="Normal"/>
    <w:link w:val="FooterChar"/>
    <w:uiPriority w:val="99"/>
    <w:unhideWhenUsed/>
    <w:rsid w:val="0061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66"/>
  </w:style>
  <w:style w:type="character" w:customStyle="1" w:styleId="Heading1Char">
    <w:name w:val="Heading 1 Char"/>
    <w:basedOn w:val="DefaultParagraphFont"/>
    <w:link w:val="Heading1"/>
    <w:uiPriority w:val="9"/>
    <w:rsid w:val="0057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7344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9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cap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ychologytod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icidepreventionlifelin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m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ct.org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D0EE-C532-43D4-BDC5-5884A28E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pediatric associates</dc:creator>
  <cp:keywords/>
  <dc:description/>
  <cp:lastModifiedBy>Paula Kress</cp:lastModifiedBy>
  <cp:revision>2</cp:revision>
  <cp:lastPrinted>2021-04-21T18:33:00Z</cp:lastPrinted>
  <dcterms:created xsi:type="dcterms:W3CDTF">2021-04-22T18:05:00Z</dcterms:created>
  <dcterms:modified xsi:type="dcterms:W3CDTF">2021-04-22T18:05:00Z</dcterms:modified>
</cp:coreProperties>
</file>